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D97EF1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Regionalna geografija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Angloamerike</w:t>
            </w:r>
            <w:proofErr w:type="spellEnd"/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0F60D9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2024./2025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BD259D" w:rsidRDefault="00794360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BD259D">
              <w:rPr>
                <w:rFonts w:ascii="Times New Roman" w:hAnsi="Times New Roman" w:cs="Times New Roman"/>
              </w:rPr>
              <w:t>Jednopredmetni preddiplomski studij primijenjene geografije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794360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794360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geografiju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7336F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7336F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7336F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7336F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7336F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7336F5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7336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7336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7336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7336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7336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7336F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7336F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7336F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9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7336F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7336F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7336F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336F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9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7336F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7336F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7336F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7336F5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336F5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7336F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7336F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336F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  <w:r w:rsidR="00D97EF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30</w:t>
            </w:r>
          </w:p>
        </w:tc>
        <w:tc>
          <w:tcPr>
            <w:tcW w:w="39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D97EF1"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336F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D97EF1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Zadar, Novi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 učionica 113 / I kat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D97EF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D97EF1" w:rsidRDefault="00700A61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hyperlink r:id="rId7" w:history="1">
              <w:r w:rsidRPr="00700A61">
                <w:rPr>
                  <w:rStyle w:val="Hiperveza"/>
                  <w:rFonts w:ascii="Times New Roman" w:hAnsi="Times New Roman" w:cs="Times New Roman"/>
                  <w:sz w:val="18"/>
                </w:rPr>
                <w:t>Kalendar</w:t>
              </w:r>
            </w:hyperlink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D97EF1" w:rsidRDefault="00700A6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hyperlink r:id="rId8" w:history="1">
              <w:r w:rsidRPr="00700A61">
                <w:rPr>
                  <w:rStyle w:val="Hiperveza"/>
                  <w:rFonts w:ascii="Times New Roman" w:hAnsi="Times New Roman" w:cs="Times New Roman"/>
                  <w:sz w:val="18"/>
                </w:rPr>
                <w:t>Kalendar</w:t>
              </w:r>
            </w:hyperlink>
            <w:bookmarkStart w:id="0" w:name="_GoBack"/>
            <w:bookmarkEnd w:id="0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ŽELJKA ŠILJKOVIĆ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0F60D9" w:rsidRPr="005973C6">
                <w:rPr>
                  <w:rStyle w:val="Hiperveza"/>
                  <w:rFonts w:ascii="Times New Roman" w:hAnsi="Times New Roman" w:cs="Times New Roman"/>
                  <w:sz w:val="18"/>
                </w:rPr>
                <w:t>zs.zagreb@gmail.com</w:t>
              </w:r>
            </w:hyperlink>
            <w:r w:rsidR="006170BC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0F60D9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0F60D9">
              <w:rPr>
                <w:rFonts w:ascii="Times New Roman" w:hAnsi="Times New Roman" w:cs="Times New Roman"/>
                <w:sz w:val="18"/>
              </w:rPr>
              <w:t>zsiljkov@unizd</w:t>
            </w:r>
            <w:proofErr w:type="spellEnd"/>
            <w:r w:rsidR="000F60D9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="000F60D9">
              <w:rPr>
                <w:rFonts w:ascii="Times New Roman" w:hAnsi="Times New Roman" w:cs="Times New Roman"/>
                <w:sz w:val="18"/>
              </w:rPr>
              <w:t>hr</w:t>
            </w:r>
            <w:proofErr w:type="spellEnd"/>
            <w:r w:rsidR="000F60D9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6170BC">
              <w:rPr>
                <w:rFonts w:ascii="Times New Roman" w:hAnsi="Times New Roman" w:cs="Times New Roman"/>
                <w:sz w:val="18"/>
              </w:rPr>
              <w:t>siljkoviczeljka@yandek.ru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11.00 – 12.00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ŽELJKA ŠILJKOVIĆ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0" w:history="1">
              <w:r w:rsidR="000F60D9" w:rsidRPr="005973C6">
                <w:rPr>
                  <w:rStyle w:val="Hiperveza"/>
                  <w:rFonts w:ascii="Times New Roman" w:hAnsi="Times New Roman" w:cs="Times New Roman"/>
                  <w:sz w:val="18"/>
                </w:rPr>
                <w:t>zs.zagreb@gmail.com</w:t>
              </w:r>
            </w:hyperlink>
            <w:r w:rsidR="006170BC">
              <w:rPr>
                <w:rFonts w:ascii="Times New Roman" w:hAnsi="Times New Roman" w:cs="Times New Roman"/>
                <w:sz w:val="18"/>
              </w:rPr>
              <w:t>,</w:t>
            </w:r>
            <w:r w:rsidR="000F60D9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1" w:history="1">
              <w:r w:rsidR="000F60D9" w:rsidRPr="005973C6">
                <w:rPr>
                  <w:rStyle w:val="Hiperveza"/>
                  <w:rFonts w:ascii="Times New Roman" w:hAnsi="Times New Roman" w:cs="Times New Roman"/>
                  <w:sz w:val="18"/>
                </w:rPr>
                <w:t>zsiljkov@unizd.hr</w:t>
              </w:r>
            </w:hyperlink>
            <w:r w:rsidR="000F6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170BC">
              <w:rPr>
                <w:rFonts w:ascii="Times New Roman" w:hAnsi="Times New Roman" w:cs="Times New Roman"/>
                <w:sz w:val="18"/>
              </w:rPr>
              <w:t xml:space="preserve"> , </w:t>
            </w:r>
            <w:hyperlink r:id="rId12" w:history="1">
              <w:r w:rsidR="006170BC" w:rsidRPr="00831DF6">
                <w:rPr>
                  <w:rStyle w:val="Hiperveza"/>
                  <w:rFonts w:ascii="Times New Roman" w:hAnsi="Times New Roman" w:cs="Times New Roman"/>
                  <w:sz w:val="18"/>
                </w:rPr>
                <w:t>siljkoviczeljka@yandek.ru</w:t>
              </w:r>
            </w:hyperlink>
            <w:r w:rsidR="006170B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Ponedjeljak 11.00 – 12.00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6170B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Mislav Čagalj 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7336F5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8278E2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278E2">
              <w:rPr>
                <w:rFonts w:ascii="Times New Roman" w:hAnsi="Times New Roman" w:cs="Times New Roman"/>
                <w:b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94360">
              <w:rPr>
                <w:rFonts w:ascii="Times New Roman" w:eastAsia="Calibri" w:hAnsi="Times New Roman" w:cs="Times New Roman"/>
                <w:b/>
                <w:bCs/>
              </w:rPr>
              <w:t>Nakon položenog ispita iz ovoga kolegija studenti će biti sposobni: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Analizirati geografske karte SAD-a i Kanade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 Prepoznati i usporediti glavne reljefne cjeline, 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utvrditi povezanost fizičko geografskih obilježja i društveno gospodarskih procesa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usporediti klimatsko vegetacijske regije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analizirati </w:t>
            </w:r>
            <w:proofErr w:type="spellStart"/>
            <w:r w:rsidRPr="00794360">
              <w:rPr>
                <w:rFonts w:ascii="Times New Roman" w:eastAsia="Calibri" w:hAnsi="Times New Roman" w:cs="Times New Roman"/>
              </w:rPr>
              <w:t>hidrogeografska</w:t>
            </w:r>
            <w:proofErr w:type="spellEnd"/>
            <w:r w:rsidRPr="00794360">
              <w:rPr>
                <w:rFonts w:ascii="Times New Roman" w:eastAsia="Calibri" w:hAnsi="Times New Roman" w:cs="Times New Roman"/>
              </w:rPr>
              <w:t xml:space="preserve"> obilježja prostora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objasniti strukturu stanovništva ( rasnu, dobno-spolnu,)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ustanoviti glavne poljoprivredne i industrijske regije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usporediti regionalne cjeline SAD-a i Kanade</w:t>
            </w:r>
          </w:p>
          <w:p w:rsidR="00785CAA" w:rsidRPr="008278E2" w:rsidRDefault="00794360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8278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8278E2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278E2">
              <w:rPr>
                <w:rFonts w:ascii="Times New Roman" w:hAnsi="Times New Roman" w:cs="Times New Roman"/>
                <w:b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>Prepoznati fizičko-geografske elemente prostora</w:t>
            </w:r>
          </w:p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>Demonstrirati razumijevanje različitih promjena u okolišu</w:t>
            </w:r>
          </w:p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>Demonstrirati razumijevanje različitih promjena u ljudskom društvu</w:t>
            </w:r>
          </w:p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>Identificirati društveno-geografske procese</w:t>
            </w:r>
          </w:p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>Povezati fizičku osnovu prostora s društveno-gospodarskim procesima</w:t>
            </w:r>
          </w:p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 xml:space="preserve"> i na temelju njih analizirati historijsko-geografske procese </w:t>
            </w:r>
          </w:p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>Interpretirati ekonomske i demografske statističke podatke i povezati ih s društveno-geografskim razvojem prostora sa suvremenim geoprostornim tehnologijama</w:t>
            </w:r>
          </w:p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>Objasniti uzročno-posljedične veze između pojedinih pojava i procesa u prostoru</w:t>
            </w:r>
          </w:p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>Objasniti prirodno-geografska obilježja pojedinih kontinenata i regija svijeta</w:t>
            </w:r>
          </w:p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>Objasniti društveno-gospodarske i geopolitičke procese i promjene u pojedinim regijama svijeta</w:t>
            </w:r>
          </w:p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>Ustanoviti sličnosti i razlike između pojedinih zemalja svijeta s obzirom na njihova prirodna i društveno-geografska obilježja</w:t>
            </w:r>
          </w:p>
          <w:p w:rsidR="00BD259D" w:rsidRPr="00BD259D" w:rsidRDefault="00BD259D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D259D">
              <w:rPr>
                <w:rFonts w:ascii="Times New Roman" w:hAnsi="Times New Roman" w:cs="Times New Roman"/>
              </w:rPr>
              <w:t xml:space="preserve">Predstaviti rezultate analiza određene problematike pismenim i usmenim putem </w:t>
            </w:r>
          </w:p>
          <w:p w:rsidR="00785CAA" w:rsidRPr="008278E2" w:rsidRDefault="00BD259D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8278E2" w:rsidRDefault="009A284F" w:rsidP="0079745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 w:rsidRPr="008278E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 w:rsidRPr="008278E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 w:rsidRPr="008278E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 w:rsidRPr="008278E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8278E2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8278E2">
              <w:rPr>
                <w:rFonts w:ascii="Times New Roman" w:eastAsia="MS Gothic" w:hAnsi="Times New Roman" w:cs="Times New Roman"/>
              </w:rPr>
              <w:t>/točno navesti uvjete za pristupanje ispitu, npr. položen kolokvij, održana prezentacija i sl./</w:t>
            </w:r>
          </w:p>
          <w:p w:rsidR="009A284F" w:rsidRPr="008278E2" w:rsidRDefault="004A51F9" w:rsidP="004A51F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MS Gothic" w:hAnsi="Times New Roman" w:cs="Times New Roman"/>
              </w:rPr>
              <w:t>Pozitivno ocijenjena dva od tri kolokvija, održan i pozitivno ocijenjen seminar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 w:rsidRPr="008278E2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:rsidR="009A284F" w:rsidRPr="008278E2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 w:rsidRPr="008278E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8278E2" w:rsidRDefault="007336F5" w:rsidP="0013043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hyperlink r:id="rId13" w:anchor="gid=1902821251" w:history="1">
              <w:r w:rsidR="00BB384A">
                <w:rPr>
                  <w:rStyle w:val="Hiperveza"/>
                  <w:rFonts w:ascii="Times New Roman" w:hAnsi="Times New Roman" w:cs="Times New Roman"/>
                </w:rPr>
                <w:t>Ispitni rokovi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:rsidR="009A284F" w:rsidRPr="008278E2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Pr="008278E2" w:rsidRDefault="007336F5" w:rsidP="000F60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hyperlink r:id="rId14" w:anchor="gid=1902821251" w:history="1">
              <w:r w:rsidR="00BB384A">
                <w:rPr>
                  <w:rStyle w:val="Hiperveza"/>
                  <w:rFonts w:ascii="Times New Roman" w:hAnsi="Times New Roman" w:cs="Times New Roman"/>
                </w:rPr>
                <w:t>Ispitni rokovi</w:t>
              </w:r>
            </w:hyperlink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8278E2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1. Geografski položaj i smještaj </w:t>
            </w:r>
            <w:proofErr w:type="spellStart"/>
            <w:r w:rsidRPr="00794360">
              <w:rPr>
                <w:rFonts w:ascii="Times New Roman" w:eastAsia="Calibri" w:hAnsi="Times New Roman" w:cs="Times New Roman"/>
              </w:rPr>
              <w:t>Angloamerike</w:t>
            </w:r>
            <w:proofErr w:type="spellEnd"/>
            <w:r w:rsidRPr="0079436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2. Prirodno – geografska i kulturno – antropološka podjela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3. Otkrića i istraživači Amerika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4. Prirodno – geografska obilježja ( geološke osobine prostora, reljefna obilježja, </w:t>
            </w:r>
            <w:proofErr w:type="spellStart"/>
            <w:r w:rsidRPr="00794360">
              <w:rPr>
                <w:rFonts w:ascii="Times New Roman" w:eastAsia="Calibri" w:hAnsi="Times New Roman" w:cs="Times New Roman"/>
              </w:rPr>
              <w:t>Hidrogeografska</w:t>
            </w:r>
            <w:proofErr w:type="spellEnd"/>
            <w:r w:rsidRPr="00794360">
              <w:rPr>
                <w:rFonts w:ascii="Times New Roman" w:eastAsia="Calibri" w:hAnsi="Times New Roman" w:cs="Times New Roman"/>
              </w:rPr>
              <w:t xml:space="preserve"> obilježja, klimatska podjela, eko- klimatske zone)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5. Društveno – ekonomske karakteristike prostora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6. Stanovništvo : prvi narodi Amerika, kolonizacijski period 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7. Migracije  do sred. 20. st, migracije Hrvata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8. </w:t>
            </w:r>
            <w:proofErr w:type="spellStart"/>
            <w:r w:rsidRPr="00794360">
              <w:rPr>
                <w:rFonts w:ascii="Times New Roman" w:eastAsia="Calibri" w:hAnsi="Times New Roman" w:cs="Times New Roman"/>
              </w:rPr>
              <w:t>Demogeografska</w:t>
            </w:r>
            <w:proofErr w:type="spellEnd"/>
            <w:r w:rsidRPr="00794360">
              <w:rPr>
                <w:rFonts w:ascii="Times New Roman" w:eastAsia="Calibri" w:hAnsi="Times New Roman" w:cs="Times New Roman"/>
              </w:rPr>
              <w:t xml:space="preserve"> obilježja (prirodno kretanje stanovništva, suvremene migracije )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9. Gospodarska obilježja ( poljoprivreda , industrijski razvoj, III – IV sektor)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lastRenderedPageBreak/>
              <w:t xml:space="preserve">10. Urbanizacija </w:t>
            </w:r>
            <w:proofErr w:type="spellStart"/>
            <w:r w:rsidRPr="00794360">
              <w:rPr>
                <w:rFonts w:ascii="Times New Roman" w:eastAsia="Calibri" w:hAnsi="Times New Roman" w:cs="Times New Roman"/>
              </w:rPr>
              <w:t>Angloamerike</w:t>
            </w:r>
            <w:proofErr w:type="spellEnd"/>
            <w:r w:rsidRPr="0079436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11. Regionalna obilježja : SAD 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11a. Povijesni razvoj i suvremena politička zbivanja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11b. Demografska kretanja i gospodarski razvoj SAD-a (poljoprivredni pojasevi, sirovinski i HE izvori,Promjene u industrijskom razvoju, MC )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11c.  Regionalne cjeline SAD-a</w:t>
            </w:r>
          </w:p>
          <w:p w:rsidR="00794360" w:rsidRPr="008278E2" w:rsidRDefault="00794360" w:rsidP="0079436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</w:rPr>
            </w:pPr>
            <w:r w:rsidRPr="008278E2">
              <w:rPr>
                <w:rFonts w:ascii="Times New Roman" w:eastAsia="Calibri" w:hAnsi="Times New Roman" w:cs="Times New Roman"/>
              </w:rPr>
              <w:t>12. Kanada –</w:t>
            </w:r>
            <w:r w:rsidR="00BD259D">
              <w:rPr>
                <w:rFonts w:ascii="Times New Roman" w:eastAsia="Calibri" w:hAnsi="Times New Roman" w:cs="Times New Roman"/>
              </w:rPr>
              <w:t xml:space="preserve"> regionalne cjeline</w:t>
            </w:r>
          </w:p>
          <w:p w:rsidR="009A284F" w:rsidRPr="008278E2" w:rsidRDefault="00794360" w:rsidP="007943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</w:rPr>
            </w:pPr>
            <w:r w:rsidRPr="008278E2">
              <w:rPr>
                <w:rFonts w:ascii="Times New Roman" w:eastAsia="MS Gothic" w:hAnsi="Times New Roman" w:cs="Times New Roman"/>
                <w:i/>
              </w:rPr>
              <w:t xml:space="preserve"> </w:t>
            </w:r>
            <w:r w:rsidR="009A284F" w:rsidRPr="008278E2">
              <w:rPr>
                <w:rFonts w:ascii="Times New Roman" w:eastAsia="MS Gothic" w:hAnsi="Times New Roman" w:cs="Times New Roman"/>
                <w:i/>
              </w:rPr>
              <w:t>(po potrebi dodati seminare i vježbe)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0D3E15" w:rsidRPr="000D3E15" w:rsidRDefault="000D3E15" w:rsidP="000D3E1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3E15" w:rsidRPr="000D3E15" w:rsidRDefault="000D3E15" w:rsidP="000D3E1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3E15" w:rsidRPr="000D3E15" w:rsidRDefault="000D3E15" w:rsidP="000D3E1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D3E15">
              <w:rPr>
                <w:rFonts w:ascii="Times New Roman" w:eastAsia="Calibri" w:hAnsi="Times New Roman" w:cs="Times New Roman"/>
              </w:rPr>
              <w:t>Benton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-Short, L.; 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Rennie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Short, J. 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Mayda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, C. ( 2018.):   A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Regional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United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States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Canada,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Toward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Sustainable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Future,  2nd. 2018. </w:t>
            </w:r>
          </w:p>
          <w:p w:rsidR="000D3E15" w:rsidRPr="008278E2" w:rsidRDefault="000D3E15" w:rsidP="000D3E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3E15">
              <w:rPr>
                <w:rFonts w:ascii="Times New Roman" w:eastAsia="Calibri" w:hAnsi="Times New Roman" w:cs="Times New Roman"/>
              </w:rPr>
              <w:t xml:space="preserve">Berry, B. J. L. ;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Wheeler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, J. (2005): Urban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in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America, 1950-2000: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Paradigms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Personalities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>, 2005., 404.</w:t>
            </w:r>
          </w:p>
          <w:p w:rsidR="000D3E15" w:rsidRDefault="000D3E15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78E2">
              <w:rPr>
                <w:rFonts w:ascii="Times New Roman" w:eastAsia="Calibri" w:hAnsi="Times New Roman" w:cs="Times New Roman"/>
              </w:rPr>
              <w:t xml:space="preserve">Bone, M. R ( 2008):.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Regional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Canada,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Oxford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University Press,</w:t>
            </w:r>
          </w:p>
          <w:p w:rsidR="000D3E15" w:rsidRPr="008278E2" w:rsidRDefault="000D3E15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Getis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A.,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Getis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J.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Quastler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I., 2000.: United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States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Canada: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Land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People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McGraw-Hill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Science</w:t>
            </w:r>
          </w:p>
          <w:p w:rsidR="000D3E15" w:rsidRPr="000D3E15" w:rsidRDefault="000D3E15" w:rsidP="000D3E1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D3E15">
              <w:rPr>
                <w:rFonts w:ascii="Times New Roman" w:eastAsia="Calibri" w:hAnsi="Times New Roman" w:cs="Times New Roman"/>
              </w:rPr>
              <w:t>Hardwick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, S. W. ;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Shelley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, F. M. ;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Holtgrieve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, D. G.  (2012):  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North America :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Environment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Culture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Economy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2nd;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Prentice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 xml:space="preserve"> Hall </w:t>
            </w:r>
            <w:proofErr w:type="spellStart"/>
            <w:r w:rsidRPr="000D3E15">
              <w:rPr>
                <w:rFonts w:ascii="Times New Roman" w:eastAsia="Calibri" w:hAnsi="Times New Roman" w:cs="Times New Roman"/>
              </w:rPr>
              <w:t>Edition</w:t>
            </w:r>
            <w:proofErr w:type="spellEnd"/>
            <w:r w:rsidRPr="000D3E15">
              <w:rPr>
                <w:rFonts w:ascii="Times New Roman" w:eastAsia="Calibri" w:hAnsi="Times New Roman" w:cs="Times New Roman"/>
              </w:rPr>
              <w:t>: 2nd, 2012., 448</w:t>
            </w:r>
          </w:p>
          <w:p w:rsidR="000D3E15" w:rsidRPr="008278E2" w:rsidRDefault="000D3E15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Langdon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W. C.,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Foscue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J. E.,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McKnight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L. T. :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Regional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Anglo – America,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Prentice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– Hall, INC, 1985.</w:t>
            </w:r>
          </w:p>
          <w:p w:rsidR="000D3E15" w:rsidRPr="008278E2" w:rsidRDefault="000D3E15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McKnight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T.L. 2003.: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Regional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United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States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Canada.,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Prentice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Hall,</w:t>
            </w:r>
          </w:p>
          <w:p w:rsidR="000D3E15" w:rsidRPr="008278E2" w:rsidRDefault="000D3E15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78E2">
              <w:rPr>
                <w:rFonts w:ascii="Times New Roman" w:eastAsia="Calibri" w:hAnsi="Times New Roman" w:cs="Times New Roman"/>
              </w:rPr>
              <w:t>Orme, A.R. (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ed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), 2001: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Physical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North America,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Oxford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univ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. Press,. – pojedina poglavlja </w:t>
            </w:r>
          </w:p>
          <w:p w:rsidR="000D3E15" w:rsidRPr="008278E2" w:rsidRDefault="000D3E15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Paterson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J.H., 1994. :North America: A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United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States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Canada,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Oxford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Univ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. Press, </w:t>
            </w:r>
          </w:p>
          <w:p w:rsidR="009A284F" w:rsidRPr="008278E2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0D3E15" w:rsidRPr="008278E2" w:rsidRDefault="000D3E15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Bukovčan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T ( 2006): Zdravo je biti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Amerikanac,rana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hrvatska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imicracija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u SAD, Etnološka tribina 29, Vol.36, 71 – 89.</w:t>
            </w:r>
          </w:p>
          <w:p w:rsidR="000D3E15" w:rsidRPr="008278E2" w:rsidRDefault="000D3E15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Castles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S., Miller, M. (2003):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Age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Migration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Gillford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Press, NY. str.338, odabrani članci,  </w:t>
            </w:r>
          </w:p>
          <w:p w:rsidR="000D3E15" w:rsidRDefault="000D3E15" w:rsidP="008278E2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</w:rPr>
            </w:pPr>
            <w:r w:rsidRPr="008278E2">
              <w:rPr>
                <w:rFonts w:ascii="Times New Roman" w:eastAsia="Calibri" w:hAnsi="Times New Roman" w:cs="Times New Roman"/>
              </w:rPr>
              <w:t>IMIN ( 2010) : Migrantske zajednice, udruženja i društvene aktivnosti u Sjevernoj i Južnoj Americi ( članci :Čuka, Anica, Mesarić Rebeka, Pokos Nenad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0D3E15" w:rsidRPr="008278E2" w:rsidRDefault="000D3E15" w:rsidP="000D3E1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proofErr w:type="spellStart"/>
            <w:r w:rsidRPr="000D3E15">
              <w:rPr>
                <w:rFonts w:ascii="Times New Roman" w:eastAsia="MS Gothic" w:hAnsi="Times New Roman" w:cs="Times New Roman"/>
              </w:rPr>
              <w:t>Whiteley</w:t>
            </w:r>
            <w:proofErr w:type="spellEnd"/>
            <w:r w:rsidRPr="000D3E15">
              <w:rPr>
                <w:rFonts w:ascii="Times New Roman" w:eastAsia="MS Gothic" w:hAnsi="Times New Roman" w:cs="Times New Roman"/>
              </w:rPr>
              <w:t xml:space="preserve">, P.M. 2004: </w:t>
            </w:r>
            <w:proofErr w:type="spellStart"/>
            <w:r w:rsidRPr="000D3E15">
              <w:rPr>
                <w:rFonts w:ascii="Times New Roman" w:eastAsia="MS Gothic" w:hAnsi="Times New Roman" w:cs="Times New Roman"/>
              </w:rPr>
              <w:t>Ties</w:t>
            </w:r>
            <w:proofErr w:type="spellEnd"/>
            <w:r w:rsidRPr="000D3E15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MS Gothic" w:hAnsi="Times New Roman" w:cs="Times New Roman"/>
              </w:rPr>
              <w:t>That</w:t>
            </w:r>
            <w:proofErr w:type="spellEnd"/>
            <w:r w:rsidRPr="000D3E15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MS Gothic" w:hAnsi="Times New Roman" w:cs="Times New Roman"/>
              </w:rPr>
              <w:t>Bind</w:t>
            </w:r>
            <w:proofErr w:type="spellEnd"/>
            <w:r w:rsidRPr="000D3E15">
              <w:rPr>
                <w:rFonts w:ascii="Times New Roman" w:eastAsia="MS Gothic" w:hAnsi="Times New Roman" w:cs="Times New Roman"/>
              </w:rPr>
              <w:t xml:space="preserve">: </w:t>
            </w:r>
            <w:proofErr w:type="spellStart"/>
            <w:r w:rsidRPr="000D3E15">
              <w:rPr>
                <w:rFonts w:ascii="Times New Roman" w:eastAsia="MS Gothic" w:hAnsi="Times New Roman" w:cs="Times New Roman"/>
              </w:rPr>
              <w:t>Hopi</w:t>
            </w:r>
            <w:proofErr w:type="spellEnd"/>
            <w:r w:rsidRPr="000D3E15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MS Gothic" w:hAnsi="Times New Roman" w:cs="Times New Roman"/>
              </w:rPr>
              <w:t>Gift</w:t>
            </w:r>
            <w:proofErr w:type="spellEnd"/>
            <w:r w:rsidRPr="000D3E15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0D3E15">
              <w:rPr>
                <w:rFonts w:ascii="Times New Roman" w:eastAsia="MS Gothic" w:hAnsi="Times New Roman" w:cs="Times New Roman"/>
              </w:rPr>
              <w:t>Culture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and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Its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First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Culture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with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</w:t>
            </w:r>
            <w:r w:rsidRPr="000D3E15">
              <w:rPr>
                <w:rFonts w:ascii="Times New Roman" w:eastAsia="MS Gothic" w:hAnsi="Times New Roman" w:cs="Times New Roman"/>
              </w:rPr>
              <w:t xml:space="preserve">United </w:t>
            </w:r>
            <w:proofErr w:type="spellStart"/>
            <w:r w:rsidRPr="000D3E15">
              <w:rPr>
                <w:rFonts w:ascii="Times New Roman" w:eastAsia="MS Gothic" w:hAnsi="Times New Roman" w:cs="Times New Roman"/>
              </w:rPr>
              <w:t>States</w:t>
            </w:r>
            <w:proofErr w:type="spellEnd"/>
            <w:r w:rsidRPr="000D3E15">
              <w:rPr>
                <w:rFonts w:ascii="Times New Roman" w:eastAsia="MS Gothic" w:hAnsi="Times New Roman" w:cs="Times New Roman"/>
              </w:rPr>
              <w:t xml:space="preserve">. Natural </w:t>
            </w:r>
            <w:proofErr w:type="spellStart"/>
            <w:r w:rsidRPr="000D3E15">
              <w:rPr>
                <w:rFonts w:ascii="Times New Roman" w:eastAsia="MS Gothic" w:hAnsi="Times New Roman" w:cs="Times New Roman"/>
              </w:rPr>
              <w:t>History</w:t>
            </w:r>
            <w:proofErr w:type="spellEnd"/>
            <w:r w:rsidRPr="000D3E15">
              <w:rPr>
                <w:rFonts w:ascii="Times New Roman" w:eastAsia="MS Gothic" w:hAnsi="Times New Roman" w:cs="Times New Roman"/>
              </w:rPr>
              <w:t xml:space="preserve">, </w:t>
            </w:r>
            <w:proofErr w:type="spellStart"/>
            <w:r w:rsidRPr="000D3E15">
              <w:rPr>
                <w:rFonts w:ascii="Times New Roman" w:eastAsia="MS Gothic" w:hAnsi="Times New Roman" w:cs="Times New Roman"/>
              </w:rPr>
              <w:t>November</w:t>
            </w:r>
            <w:proofErr w:type="spellEnd"/>
            <w:r w:rsidRPr="000D3E15">
              <w:rPr>
                <w:rFonts w:ascii="Times New Roman" w:eastAsia="MS Gothic" w:hAnsi="Times New Roman" w:cs="Times New Roman"/>
              </w:rPr>
              <w:t xml:space="preserve">, </w:t>
            </w:r>
            <w:proofErr w:type="spellStart"/>
            <w:r w:rsidRPr="000D3E15">
              <w:rPr>
                <w:rFonts w:ascii="Times New Roman" w:eastAsia="MS Gothic" w:hAnsi="Times New Roman" w:cs="Times New Roman"/>
              </w:rPr>
              <w:t>pp</w:t>
            </w:r>
            <w:proofErr w:type="spellEnd"/>
            <w:r w:rsidRPr="000D3E15">
              <w:rPr>
                <w:rFonts w:ascii="Times New Roman" w:eastAsia="MS Gothic" w:hAnsi="Times New Roman" w:cs="Times New Roman"/>
              </w:rPr>
              <w:t>. 26-31.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8278E2" w:rsidRPr="008278E2" w:rsidRDefault="007336F5" w:rsidP="008278E2">
            <w:pPr>
              <w:rPr>
                <w:rFonts w:ascii="Times New Roman" w:eastAsia="Calibri" w:hAnsi="Times New Roman" w:cs="Times New Roman"/>
              </w:rPr>
            </w:pPr>
            <w:hyperlink r:id="rId15" w:history="1">
              <w:r w:rsidR="008278E2" w:rsidRPr="008278E2">
                <w:rPr>
                  <w:rFonts w:ascii="Times New Roman" w:eastAsia="Calibri" w:hAnsi="Times New Roman" w:cs="Times New Roman"/>
                  <w:color w:val="0000FF" w:themeColor="hyperlink"/>
                  <w:u w:val="single"/>
                </w:rPr>
                <w:t>www.census.gov/population/www/.../</w:t>
              </w:r>
            </w:hyperlink>
          </w:p>
          <w:p w:rsidR="008278E2" w:rsidRPr="008278E2" w:rsidRDefault="007336F5" w:rsidP="008278E2">
            <w:pPr>
              <w:rPr>
                <w:rFonts w:ascii="Times New Roman" w:eastAsia="Calibri" w:hAnsi="Times New Roman" w:cs="Times New Roman"/>
              </w:rPr>
            </w:pPr>
            <w:hyperlink r:id="rId16" w:history="1">
              <w:r w:rsidR="008278E2" w:rsidRPr="008278E2">
                <w:rPr>
                  <w:rFonts w:ascii="Times New Roman" w:eastAsia="Calibri" w:hAnsi="Times New Roman" w:cs="Times New Roman"/>
                  <w:color w:val="0000FF" w:themeColor="hyperlink"/>
                  <w:u w:val="single"/>
                </w:rPr>
                <w:t>http://www.nativepeoples.com/Native-Peoples/Resources/</w:t>
              </w:r>
            </w:hyperlink>
          </w:p>
          <w:p w:rsidR="008278E2" w:rsidRPr="008278E2" w:rsidRDefault="007336F5" w:rsidP="008278E2">
            <w:pPr>
              <w:rPr>
                <w:rFonts w:ascii="Times New Roman" w:eastAsia="Calibri" w:hAnsi="Times New Roman" w:cs="Times New Roman"/>
              </w:rPr>
            </w:pPr>
            <w:hyperlink r:id="rId17" w:history="1">
              <w:r w:rsidR="008278E2" w:rsidRPr="008278E2">
                <w:rPr>
                  <w:rFonts w:ascii="Times New Roman" w:eastAsia="Calibri" w:hAnsi="Times New Roman" w:cs="Times New Roman"/>
                  <w:color w:val="0000FF" w:themeColor="hyperlink"/>
                  <w:u w:val="single"/>
                </w:rPr>
                <w:t>http://www.migrationinformation.org/</w:t>
              </w:r>
            </w:hyperlink>
          </w:p>
          <w:p w:rsidR="009A284F" w:rsidRPr="008278E2" w:rsidRDefault="008278E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8278E2">
              <w:rPr>
                <w:rFonts w:ascii="Times New Roman" w:eastAsia="MS Gothic" w:hAnsi="Times New Roman" w:cs="Times New Roman"/>
              </w:rPr>
              <w:t xml:space="preserve"> 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7336F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7336F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7336F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7336F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7336F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7336F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7336F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7336F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7336F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7336F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2B67A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npr. 4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0% kolokvij,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+ 30 seminarski rad + 3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 završni ispit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 xml:space="preserve">/upisati postotak ili broj bodova za </w:t>
            </w:r>
            <w:r w:rsidRPr="00B4202A">
              <w:rPr>
                <w:rFonts w:ascii="Times New Roman" w:hAnsi="Times New Roman" w:cs="Times New Roman"/>
                <w:sz w:val="18"/>
              </w:rPr>
              <w:lastRenderedPageBreak/>
              <w:t>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BD259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Do 50 %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D97EF1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BD259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51 - 65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D97EF1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BD259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 – 75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D97EF1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BD259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76 - 90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D97EF1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BD259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91 - 100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D97EF1" w:rsidP="00BD25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7336F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F5" w:rsidRDefault="007336F5" w:rsidP="009947BA">
      <w:pPr>
        <w:spacing w:before="0" w:after="0"/>
      </w:pPr>
      <w:r>
        <w:separator/>
      </w:r>
    </w:p>
  </w:endnote>
  <w:endnote w:type="continuationSeparator" w:id="0">
    <w:p w:rsidR="007336F5" w:rsidRDefault="007336F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F5" w:rsidRDefault="007336F5" w:rsidP="009947BA">
      <w:pPr>
        <w:spacing w:before="0" w:after="0"/>
      </w:pPr>
      <w:r>
        <w:separator/>
      </w:r>
    </w:p>
  </w:footnote>
  <w:footnote w:type="continuationSeparator" w:id="0">
    <w:p w:rsidR="007336F5" w:rsidRDefault="007336F5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0D3E15"/>
    <w:rsid w:val="000F60D9"/>
    <w:rsid w:val="0010332B"/>
    <w:rsid w:val="0013043A"/>
    <w:rsid w:val="001443A2"/>
    <w:rsid w:val="00150B32"/>
    <w:rsid w:val="00197510"/>
    <w:rsid w:val="00212DFF"/>
    <w:rsid w:val="0022722C"/>
    <w:rsid w:val="0028545A"/>
    <w:rsid w:val="002B67A2"/>
    <w:rsid w:val="002E1CE6"/>
    <w:rsid w:val="002E5653"/>
    <w:rsid w:val="002F0E20"/>
    <w:rsid w:val="002F2D22"/>
    <w:rsid w:val="00326091"/>
    <w:rsid w:val="0033738D"/>
    <w:rsid w:val="00357643"/>
    <w:rsid w:val="00371634"/>
    <w:rsid w:val="0038245F"/>
    <w:rsid w:val="00386E9C"/>
    <w:rsid w:val="00393964"/>
    <w:rsid w:val="003A3E41"/>
    <w:rsid w:val="003A3FA8"/>
    <w:rsid w:val="003F11B6"/>
    <w:rsid w:val="003F17B8"/>
    <w:rsid w:val="00432195"/>
    <w:rsid w:val="00453362"/>
    <w:rsid w:val="00461219"/>
    <w:rsid w:val="00470F6D"/>
    <w:rsid w:val="00483BC3"/>
    <w:rsid w:val="004923F4"/>
    <w:rsid w:val="004A51F9"/>
    <w:rsid w:val="004B553E"/>
    <w:rsid w:val="005353ED"/>
    <w:rsid w:val="005514C3"/>
    <w:rsid w:val="005D2BEC"/>
    <w:rsid w:val="005D3518"/>
    <w:rsid w:val="005E1668"/>
    <w:rsid w:val="005F6E0B"/>
    <w:rsid w:val="006170BC"/>
    <w:rsid w:val="0062328F"/>
    <w:rsid w:val="00684BBC"/>
    <w:rsid w:val="006B4920"/>
    <w:rsid w:val="00700A61"/>
    <w:rsid w:val="00700D7A"/>
    <w:rsid w:val="007336F5"/>
    <w:rsid w:val="007361E7"/>
    <w:rsid w:val="007368EB"/>
    <w:rsid w:val="0076676C"/>
    <w:rsid w:val="0078125F"/>
    <w:rsid w:val="00785CAA"/>
    <w:rsid w:val="00794360"/>
    <w:rsid w:val="00794496"/>
    <w:rsid w:val="007967CC"/>
    <w:rsid w:val="0079745E"/>
    <w:rsid w:val="00797B40"/>
    <w:rsid w:val="007B7E95"/>
    <w:rsid w:val="007C43A4"/>
    <w:rsid w:val="007D4D2D"/>
    <w:rsid w:val="008278E2"/>
    <w:rsid w:val="00865776"/>
    <w:rsid w:val="00870BA3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37E4B"/>
    <w:rsid w:val="00A41100"/>
    <w:rsid w:val="00A9132B"/>
    <w:rsid w:val="00AA1A5A"/>
    <w:rsid w:val="00AD23FB"/>
    <w:rsid w:val="00B4202A"/>
    <w:rsid w:val="00B612F8"/>
    <w:rsid w:val="00B71A57"/>
    <w:rsid w:val="00B7307A"/>
    <w:rsid w:val="00BB384A"/>
    <w:rsid w:val="00BD259D"/>
    <w:rsid w:val="00C02454"/>
    <w:rsid w:val="00C3477B"/>
    <w:rsid w:val="00C85956"/>
    <w:rsid w:val="00C9733D"/>
    <w:rsid w:val="00CA3783"/>
    <w:rsid w:val="00CB23F4"/>
    <w:rsid w:val="00CF5EFB"/>
    <w:rsid w:val="00D136E4"/>
    <w:rsid w:val="00D22E68"/>
    <w:rsid w:val="00D5334D"/>
    <w:rsid w:val="00D5523D"/>
    <w:rsid w:val="00D944DF"/>
    <w:rsid w:val="00D97EF1"/>
    <w:rsid w:val="00DD110C"/>
    <w:rsid w:val="00DE6D53"/>
    <w:rsid w:val="00E06E39"/>
    <w:rsid w:val="00E07D73"/>
    <w:rsid w:val="00E17D18"/>
    <w:rsid w:val="00E30E67"/>
    <w:rsid w:val="00E32C91"/>
    <w:rsid w:val="00E90E87"/>
    <w:rsid w:val="00E93A61"/>
    <w:rsid w:val="00ED6145"/>
    <w:rsid w:val="00F02A8F"/>
    <w:rsid w:val="00F513E0"/>
    <w:rsid w:val="00F566DA"/>
    <w:rsid w:val="00F84F5E"/>
    <w:rsid w:val="00F854A2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0B3EB"/>
  <w15:docId w15:val="{C8286CA2-CCA3-4149-BA83-AE717154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yperlink" Target="https://docs.google.com/spreadsheets/d/1fOylRYh9bU4lK5wT-0221qq5USFDZdYn/edit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nizd.hr/studiji-i-studenti/akademski-kalendar/kalendar-nastavnih-aktivnosti" TargetMode="External"/><Relationship Id="rId12" Type="http://schemas.openxmlformats.org/officeDocument/2006/relationships/hyperlink" Target="mailto:siljkoviczeljka@yandek.ru" TargetMode="External"/><Relationship Id="rId17" Type="http://schemas.openxmlformats.org/officeDocument/2006/relationships/hyperlink" Target="http://www.migrationinformatio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ivepeoples.com/Native-Peoples/Resourc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siljkov@unizd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nsus.gov/population/www/.../" TargetMode="External"/><Relationship Id="rId10" Type="http://schemas.openxmlformats.org/officeDocument/2006/relationships/hyperlink" Target="mailto:zs.zagreb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.zagreb@gmail.com" TargetMode="External"/><Relationship Id="rId14" Type="http://schemas.openxmlformats.org/officeDocument/2006/relationships/hyperlink" Target="https://docs.google.com/spreadsheets/d/1fOylRYh9bU4lK5wT-0221qq5USFDZdYn/ed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8B58-9A0F-44B8-A07C-F787D553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10068</Characters>
  <Application>Microsoft Office Word</Application>
  <DocSecurity>0</DocSecurity>
  <Lines>457</Lines>
  <Paragraphs>334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4</cp:revision>
  <cp:lastPrinted>2020-10-02T00:16:00Z</cp:lastPrinted>
  <dcterms:created xsi:type="dcterms:W3CDTF">2024-09-09T21:09:00Z</dcterms:created>
  <dcterms:modified xsi:type="dcterms:W3CDTF">2024-09-11T23:09:00Z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c85d05c4838d745d3eba6d5d0ced91838562216b9482d18bd594124ba22718f8</vt:lpwstr>
  </property>
</Properties>
</file>