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proofErr w:type="spellStart"/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proofErr w:type="spellEnd"/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384212" w:rsidRPr="0017531F" w14:paraId="2BE4CD9C" w14:textId="77777777" w:rsidTr="00FF4521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384212" w:rsidRPr="0017531F" w:rsidRDefault="0038421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7486" w:type="dxa"/>
            <w:gridSpan w:val="33"/>
            <w:vAlign w:val="center"/>
          </w:tcPr>
          <w:p w14:paraId="63937B0F" w14:textId="725251E5" w:rsidR="00384212" w:rsidRPr="0017531F" w:rsidRDefault="00381781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Odjel za geografiju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5F88DF70" w:rsidR="004B553E" w:rsidRPr="0017531F" w:rsidRDefault="00381781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Merriweather" w:hAnsi="Merriweather" w:cs="Times New Roman"/>
                <w:b/>
                <w:sz w:val="18"/>
                <w:szCs w:val="18"/>
              </w:rPr>
              <w:t>Geoekologija</w:t>
            </w:r>
            <w:proofErr w:type="spellEnd"/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20F0B44A" w:rsidR="004B553E" w:rsidRPr="0070081B" w:rsidRDefault="00381781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70081B">
              <w:rPr>
                <w:rFonts w:ascii="Merriweather" w:hAnsi="Merriweather" w:cs="Times New Roman"/>
                <w:sz w:val="18"/>
                <w:szCs w:val="18"/>
              </w:rPr>
              <w:t>4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61979B4E" w:rsidR="004B553E" w:rsidRPr="0070081B" w:rsidRDefault="00A7285A" w:rsidP="00A7285A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Sveučilišni j</w:t>
            </w:r>
            <w:r w:rsidR="0070081B" w:rsidRPr="0070081B">
              <w:rPr>
                <w:rFonts w:ascii="Merriweather" w:hAnsi="Merriweather" w:cs="Times New Roman"/>
                <w:sz w:val="18"/>
                <w:szCs w:val="18"/>
              </w:rPr>
              <w:t xml:space="preserve">ednopredmetni diplomski studij </w:t>
            </w:r>
            <w:r>
              <w:rPr>
                <w:rFonts w:ascii="Merriweather" w:hAnsi="Merriweather" w:cs="Times New Roman"/>
                <w:sz w:val="18"/>
                <w:szCs w:val="18"/>
              </w:rPr>
              <w:t>primijenjene geografije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77777777" w:rsidR="004B553E" w:rsidRPr="0017531F" w:rsidRDefault="00A800A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37477DC0" w14:textId="55789C7F" w:rsidR="004B553E" w:rsidRPr="0017531F" w:rsidRDefault="00A800A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A800A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A800A5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4021D26B" w:rsidR="004B553E" w:rsidRPr="0017531F" w:rsidRDefault="00A800A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77777777" w:rsidR="004B553E" w:rsidRPr="0017531F" w:rsidRDefault="00A800A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A800A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A800A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A800A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3E235B4A" w:rsidR="004B553E" w:rsidRPr="0017531F" w:rsidRDefault="00A800A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A800A5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4AAE1F65" w:rsidR="004B553E" w:rsidRPr="0017531F" w:rsidRDefault="00A800A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A800A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A800A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A800A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A800A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A800A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6C1398AA" w:rsidR="00393964" w:rsidRPr="0017531F" w:rsidRDefault="00A800A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A800A5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A800A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A800A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63C57546" w:rsidR="00393964" w:rsidRPr="0017531F" w:rsidRDefault="00A800A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55A2D5AC" w:rsidR="00453362" w:rsidRPr="0017531F" w:rsidRDefault="00381781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3042EAFA" w:rsidR="00453362" w:rsidRPr="0017531F" w:rsidRDefault="00381781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123D3690" w:rsidR="00453362" w:rsidRPr="0017531F" w:rsidRDefault="00381781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5DF31B91" w:rsidR="00453362" w:rsidRPr="0017531F" w:rsidRDefault="00A800A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4B1200C3" w:rsidR="00453362" w:rsidRPr="0017531F" w:rsidRDefault="00A800A5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0" w:history="1">
              <w:r w:rsidR="00384212" w:rsidRPr="00384212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Raspored</w:t>
              </w:r>
            </w:hyperlink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0B021339" w:rsidR="00453362" w:rsidRPr="0017531F" w:rsidRDefault="00381781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6D7D7B3F" w:rsidR="00453362" w:rsidRPr="0017531F" w:rsidRDefault="00A800A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="00384212" w:rsidRPr="00384212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Kalendar</w:t>
              </w:r>
            </w:hyperlink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1B4B5703" w:rsidR="00453362" w:rsidRPr="0017531F" w:rsidRDefault="00A800A5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 w:rsidR="00381781" w:rsidRPr="00384212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Kalendar</w:t>
              </w:r>
            </w:hyperlink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076528AD" w:rsidR="00453362" w:rsidRPr="0017531F" w:rsidRDefault="00C7351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/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33539DB5" w:rsidR="00453362" w:rsidRPr="0017531F" w:rsidRDefault="0038178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Izv. prof. dr. </w:t>
            </w:r>
            <w:proofErr w:type="spellStart"/>
            <w:r>
              <w:rPr>
                <w:rFonts w:ascii="Merriweather" w:hAnsi="Merriweather" w:cs="Times New Roman"/>
                <w:sz w:val="16"/>
                <w:szCs w:val="16"/>
              </w:rPr>
              <w:t>sc</w:t>
            </w:r>
            <w:proofErr w:type="spellEnd"/>
            <w:r>
              <w:rPr>
                <w:rFonts w:ascii="Merriweather" w:hAnsi="Merriweather" w:cs="Times New Roman"/>
                <w:sz w:val="16"/>
                <w:szCs w:val="16"/>
              </w:rPr>
              <w:t>. Ante Blaće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4572EDF9" w:rsidR="00453362" w:rsidRPr="0017531F" w:rsidRDefault="0038178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anblace@unizd.hr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4F54B2AB" w:rsidR="00453362" w:rsidRPr="0017531F" w:rsidRDefault="00A7285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Po dogovoru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19CB1D5D" w:rsidR="00453362" w:rsidRPr="0017531F" w:rsidRDefault="0038178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Merriweather" w:hAnsi="Merriweather" w:cs="Times New Roman"/>
                <w:sz w:val="16"/>
                <w:szCs w:val="16"/>
              </w:rPr>
              <w:t>sc</w:t>
            </w:r>
            <w:proofErr w:type="spellEnd"/>
            <w:r>
              <w:rPr>
                <w:rFonts w:ascii="Merriweather" w:hAnsi="Merriweather" w:cs="Times New Roman"/>
                <w:sz w:val="16"/>
                <w:szCs w:val="16"/>
              </w:rPr>
              <w:t>. Julijan Sutlović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167D0216" w:rsidR="00453362" w:rsidRPr="0017531F" w:rsidRDefault="0038178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jsutlovic21@unizd.hr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484086E8" w:rsidR="00453362" w:rsidRPr="0017531F" w:rsidRDefault="0038178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Po dogovoru</w:t>
            </w: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6E844440" w:rsidR="00453362" w:rsidRPr="0017531F" w:rsidRDefault="0038178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/</w:t>
            </w: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633B4083" w:rsidR="00453362" w:rsidRPr="0017531F" w:rsidRDefault="0038178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/</w:t>
            </w: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317DEAC9" w:rsidR="00453362" w:rsidRPr="0017531F" w:rsidRDefault="00A800A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432A10BB" w:rsidR="00453362" w:rsidRPr="0017531F" w:rsidRDefault="00A800A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A800A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A800A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43C052EE" w:rsidR="00453362" w:rsidRPr="0017531F" w:rsidRDefault="00A800A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5A0762FE" w:rsidR="00453362" w:rsidRPr="0017531F" w:rsidRDefault="00A800A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4E328A08" w:rsidR="00453362" w:rsidRPr="0017531F" w:rsidRDefault="00A800A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A800A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0B67B6D2" w:rsidR="00453362" w:rsidRPr="0017531F" w:rsidRDefault="00A800A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A800A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1E485383" w14:textId="29623C39" w:rsidR="0052446E" w:rsidRPr="0052446E" w:rsidRDefault="0052446E" w:rsidP="005244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1. </w:t>
            </w:r>
            <w:r w:rsidRPr="0052446E">
              <w:rPr>
                <w:rFonts w:ascii="Merriweather" w:hAnsi="Merriweather" w:cs="Times New Roman"/>
                <w:sz w:val="16"/>
                <w:szCs w:val="16"/>
              </w:rPr>
              <w:t xml:space="preserve">Objasniti temeljne koncepte 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u </w:t>
            </w:r>
            <w:proofErr w:type="spellStart"/>
            <w:r>
              <w:rPr>
                <w:rFonts w:ascii="Merriweather" w:hAnsi="Merriweather" w:cs="Times New Roman"/>
                <w:sz w:val="16"/>
                <w:szCs w:val="16"/>
              </w:rPr>
              <w:t>geoekologiji</w:t>
            </w:r>
            <w:proofErr w:type="spellEnd"/>
            <w:r>
              <w:rPr>
                <w:rFonts w:ascii="Merriweather" w:hAnsi="Merriweather" w:cs="Times New Roman"/>
                <w:sz w:val="16"/>
                <w:szCs w:val="16"/>
              </w:rPr>
              <w:t xml:space="preserve"> /</w:t>
            </w:r>
            <w:r w:rsidRPr="0052446E">
              <w:rPr>
                <w:rFonts w:ascii="Merriweather" w:hAnsi="Merriweather" w:cs="Times New Roman"/>
                <w:sz w:val="16"/>
                <w:szCs w:val="16"/>
              </w:rPr>
              <w:t>ekologij</w:t>
            </w:r>
            <w:r>
              <w:rPr>
                <w:rFonts w:ascii="Merriweather" w:hAnsi="Merriweather" w:cs="Times New Roman"/>
                <w:sz w:val="16"/>
                <w:szCs w:val="16"/>
              </w:rPr>
              <w:t>i</w:t>
            </w:r>
            <w:r w:rsidRPr="0052446E">
              <w:rPr>
                <w:rFonts w:ascii="Merriweather" w:hAnsi="Merriweather" w:cs="Times New Roman"/>
                <w:sz w:val="16"/>
                <w:szCs w:val="16"/>
              </w:rPr>
              <w:t xml:space="preserve"> krajolika (ljestvica, prostorni uzorci, procesi, heterogenost, fragmentacija).</w:t>
            </w:r>
          </w:p>
          <w:p w14:paraId="5B76C11C" w14:textId="5AFC7698" w:rsidR="0052446E" w:rsidRPr="0052446E" w:rsidRDefault="0052446E" w:rsidP="005244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2. </w:t>
            </w:r>
            <w:r w:rsidRPr="0052446E">
              <w:rPr>
                <w:rFonts w:ascii="Merriweather" w:hAnsi="Merriweather" w:cs="Times New Roman"/>
                <w:sz w:val="16"/>
                <w:szCs w:val="16"/>
              </w:rPr>
              <w:t xml:space="preserve">Primijeniti teorijske modele (npr. </w:t>
            </w:r>
            <w:proofErr w:type="spellStart"/>
            <w:r w:rsidRPr="0052446E">
              <w:rPr>
                <w:rFonts w:ascii="Merriweather" w:hAnsi="Merriweather" w:cs="Times New Roman"/>
                <w:sz w:val="16"/>
                <w:szCs w:val="16"/>
              </w:rPr>
              <w:t>Patch</w:t>
            </w:r>
            <w:proofErr w:type="spellEnd"/>
            <w:r w:rsidRPr="0052446E">
              <w:rPr>
                <w:rFonts w:ascii="Merriweather" w:hAnsi="Merriweather" w:cs="Times New Roman"/>
                <w:sz w:val="16"/>
                <w:szCs w:val="16"/>
              </w:rPr>
              <w:t>–</w:t>
            </w:r>
            <w:proofErr w:type="spellStart"/>
            <w:r w:rsidRPr="0052446E">
              <w:rPr>
                <w:rFonts w:ascii="Merriweather" w:hAnsi="Merriweather" w:cs="Times New Roman"/>
                <w:sz w:val="16"/>
                <w:szCs w:val="16"/>
              </w:rPr>
              <w:t>Corridor</w:t>
            </w:r>
            <w:proofErr w:type="spellEnd"/>
            <w:r w:rsidRPr="0052446E">
              <w:rPr>
                <w:rFonts w:ascii="Merriweather" w:hAnsi="Merriweather" w:cs="Times New Roman"/>
                <w:sz w:val="16"/>
                <w:szCs w:val="16"/>
              </w:rPr>
              <w:t>–</w:t>
            </w:r>
            <w:proofErr w:type="spellStart"/>
            <w:r w:rsidRPr="0052446E">
              <w:rPr>
                <w:rFonts w:ascii="Merriweather" w:hAnsi="Merriweather" w:cs="Times New Roman"/>
                <w:sz w:val="16"/>
                <w:szCs w:val="16"/>
              </w:rPr>
              <w:t>Matrix</w:t>
            </w:r>
            <w:proofErr w:type="spellEnd"/>
            <w:r w:rsidRPr="0052446E">
              <w:rPr>
                <w:rFonts w:ascii="Merriweather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52446E">
              <w:rPr>
                <w:rFonts w:ascii="Merriweather" w:hAnsi="Merriweather" w:cs="Times New Roman"/>
                <w:sz w:val="16"/>
                <w:szCs w:val="16"/>
              </w:rPr>
              <w:t>metapopulacije</w:t>
            </w:r>
            <w:proofErr w:type="spellEnd"/>
            <w:r w:rsidRPr="0052446E">
              <w:rPr>
                <w:rFonts w:ascii="Merriweather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52446E">
              <w:rPr>
                <w:rFonts w:ascii="Merriweather" w:hAnsi="Merriweather" w:cs="Times New Roman"/>
                <w:sz w:val="16"/>
                <w:szCs w:val="16"/>
              </w:rPr>
              <w:t>metazajednice</w:t>
            </w:r>
            <w:proofErr w:type="spellEnd"/>
            <w:r w:rsidRPr="0052446E">
              <w:rPr>
                <w:rFonts w:ascii="Merriweather" w:hAnsi="Merriweather" w:cs="Times New Roman"/>
                <w:sz w:val="16"/>
                <w:szCs w:val="16"/>
              </w:rPr>
              <w:t>) na konkretne krajobrazne primjere.</w:t>
            </w:r>
          </w:p>
          <w:p w14:paraId="14E9ED29" w14:textId="542A4BDA" w:rsidR="0052446E" w:rsidRPr="0052446E" w:rsidRDefault="0052446E" w:rsidP="005244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3. </w:t>
            </w:r>
            <w:r w:rsidRPr="0052446E">
              <w:rPr>
                <w:rFonts w:ascii="Merriweather" w:hAnsi="Merriweather" w:cs="Times New Roman"/>
                <w:sz w:val="16"/>
                <w:szCs w:val="16"/>
              </w:rPr>
              <w:t>Analizirati utjecaj abiotičkih i biotičkih čimbenika, uključujući poremećaje i povijesne utjecaje korištenja zemljišta, na strukturu i dinamiku krajolika.</w:t>
            </w:r>
          </w:p>
          <w:p w14:paraId="3485D269" w14:textId="7EBB8C84" w:rsidR="0052446E" w:rsidRPr="0052446E" w:rsidRDefault="00B82325" w:rsidP="005244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4</w:t>
            </w:r>
            <w:r w:rsidR="0052446E"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 w:rsidR="0052446E" w:rsidRPr="0052446E">
              <w:rPr>
                <w:rFonts w:ascii="Merriweather" w:hAnsi="Merriweather" w:cs="Times New Roman"/>
                <w:sz w:val="16"/>
                <w:szCs w:val="16"/>
              </w:rPr>
              <w:t>Kritički interpretirati kartografske prikaze i tematske karte u svrhu razumijevanja krajobraznih procesa.</w:t>
            </w:r>
          </w:p>
          <w:p w14:paraId="68E2E2D2" w14:textId="40D5126E" w:rsidR="0052446E" w:rsidRPr="0052446E" w:rsidRDefault="00B82325" w:rsidP="005244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5</w:t>
            </w:r>
            <w:r w:rsidR="0052446E"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 w:rsidR="0052446E" w:rsidRPr="0052446E">
              <w:rPr>
                <w:rFonts w:ascii="Merriweather" w:hAnsi="Merriweather" w:cs="Times New Roman"/>
                <w:sz w:val="16"/>
                <w:szCs w:val="16"/>
              </w:rPr>
              <w:t xml:space="preserve">Procijeniti scenarije razvoja krajolika u odnosu na ekološke procese, </w:t>
            </w:r>
            <w:proofErr w:type="spellStart"/>
            <w:r w:rsidR="0052446E" w:rsidRPr="0052446E">
              <w:rPr>
                <w:rFonts w:ascii="Merriweather" w:hAnsi="Merriweather" w:cs="Times New Roman"/>
                <w:sz w:val="16"/>
                <w:szCs w:val="16"/>
              </w:rPr>
              <w:t>bioraznolikost</w:t>
            </w:r>
            <w:proofErr w:type="spellEnd"/>
            <w:r w:rsidR="0052446E" w:rsidRPr="0052446E">
              <w:rPr>
                <w:rFonts w:ascii="Merriweather" w:hAnsi="Merriweather" w:cs="Times New Roman"/>
                <w:sz w:val="16"/>
                <w:szCs w:val="16"/>
              </w:rPr>
              <w:t xml:space="preserve"> i društveno-geografske čimbenike.</w:t>
            </w:r>
          </w:p>
          <w:p w14:paraId="0BE9CAE6" w14:textId="7506361F" w:rsidR="0052446E" w:rsidRPr="0052446E" w:rsidRDefault="00B82325" w:rsidP="005244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580ACE"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 w:rsidR="0052446E" w:rsidRPr="0052446E">
              <w:rPr>
                <w:rFonts w:ascii="Merriweather" w:hAnsi="Merriweather" w:cs="Times New Roman"/>
                <w:sz w:val="16"/>
                <w:szCs w:val="16"/>
              </w:rPr>
              <w:t xml:space="preserve">Primijeniti znanja o </w:t>
            </w:r>
            <w:r w:rsidR="00580ACE">
              <w:rPr>
                <w:rFonts w:ascii="Merriweather" w:hAnsi="Merriweather" w:cs="Times New Roman"/>
                <w:sz w:val="16"/>
                <w:szCs w:val="16"/>
              </w:rPr>
              <w:t xml:space="preserve">uslugama </w:t>
            </w:r>
            <w:r w:rsidR="0052446E" w:rsidRPr="0052446E">
              <w:rPr>
                <w:rFonts w:ascii="Merriweather" w:hAnsi="Merriweather" w:cs="Times New Roman"/>
                <w:sz w:val="16"/>
                <w:szCs w:val="16"/>
              </w:rPr>
              <w:t>ekosustav</w:t>
            </w:r>
            <w:r w:rsidR="00580ACE">
              <w:rPr>
                <w:rFonts w:ascii="Merriweather" w:hAnsi="Merriweather" w:cs="Times New Roman"/>
                <w:sz w:val="16"/>
                <w:szCs w:val="16"/>
              </w:rPr>
              <w:t xml:space="preserve">a </w:t>
            </w:r>
            <w:r w:rsidR="0052446E" w:rsidRPr="0052446E">
              <w:rPr>
                <w:rFonts w:ascii="Merriweather" w:hAnsi="Merriweather" w:cs="Times New Roman"/>
                <w:sz w:val="16"/>
                <w:szCs w:val="16"/>
              </w:rPr>
              <w:t>i povezati ih s pitanjima očuvanja i održivog korištenja prostora.</w:t>
            </w:r>
          </w:p>
          <w:p w14:paraId="272FF2FA" w14:textId="500086C5" w:rsidR="0052446E" w:rsidRPr="0052446E" w:rsidRDefault="00B82325" w:rsidP="005244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</w:t>
            </w:r>
            <w:r w:rsidR="00580ACE"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 w:rsidR="0052446E" w:rsidRPr="0052446E">
              <w:rPr>
                <w:rFonts w:ascii="Merriweather" w:hAnsi="Merriweather" w:cs="Times New Roman"/>
                <w:sz w:val="16"/>
                <w:szCs w:val="16"/>
              </w:rPr>
              <w:t xml:space="preserve">Izraditi i prezentirati seminarski rad koji povezuje teorijske i praktične aspekte </w:t>
            </w:r>
            <w:r w:rsidR="00580ACE">
              <w:rPr>
                <w:rFonts w:ascii="Merriweather" w:hAnsi="Merriweather" w:cs="Times New Roman"/>
                <w:sz w:val="16"/>
                <w:szCs w:val="16"/>
              </w:rPr>
              <w:t>kolegija</w:t>
            </w:r>
            <w:r w:rsidR="0052446E" w:rsidRPr="0052446E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  <w:p w14:paraId="13E2A08B" w14:textId="73ACA106" w:rsidR="00310F9A" w:rsidRPr="0052446E" w:rsidRDefault="00B82325" w:rsidP="005244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8</w:t>
            </w:r>
            <w:r w:rsidR="00580ACE"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 w:rsidR="0052446E" w:rsidRPr="0052446E">
              <w:rPr>
                <w:rFonts w:ascii="Merriweather" w:hAnsi="Merriweather" w:cs="Times New Roman"/>
                <w:sz w:val="16"/>
                <w:szCs w:val="16"/>
              </w:rPr>
              <w:t>Kritički raspraviti aktualne primjere očuvanja, obnove i upravljanja krajolicima u Hrvatskoj i Europi.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5052CA19" w14:textId="23C23D97" w:rsidR="00310F9A" w:rsidRPr="00580ACE" w:rsidRDefault="00580AC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580ACE">
              <w:rPr>
                <w:rFonts w:ascii="Merriweather" w:hAnsi="Merriweather" w:cs="Times New Roman"/>
                <w:sz w:val="16"/>
                <w:szCs w:val="16"/>
              </w:rPr>
              <w:t xml:space="preserve">1. </w:t>
            </w:r>
            <w:r>
              <w:rPr>
                <w:rFonts w:ascii="Merriweather" w:hAnsi="Merriweather" w:cs="Times New Roman"/>
                <w:sz w:val="16"/>
                <w:szCs w:val="16"/>
              </w:rPr>
              <w:t>P</w:t>
            </w:r>
            <w:r w:rsidRPr="00580ACE">
              <w:rPr>
                <w:rFonts w:ascii="Merriweather" w:hAnsi="Merriweather" w:cs="Times New Roman"/>
                <w:sz w:val="16"/>
                <w:szCs w:val="16"/>
              </w:rPr>
              <w:t>rimijeniti ključne geografske koncepte na praktičnim primjerima u različitim situacijama</w:t>
            </w:r>
          </w:p>
          <w:p w14:paraId="2EDAFBA6" w14:textId="358CD98C" w:rsidR="00580ACE" w:rsidRPr="00580ACE" w:rsidRDefault="00580AC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580ACE">
              <w:rPr>
                <w:rFonts w:ascii="Merriweather" w:hAnsi="Merriweather" w:cs="Times New Roman"/>
                <w:sz w:val="16"/>
                <w:szCs w:val="16"/>
              </w:rPr>
              <w:t xml:space="preserve">2. </w:t>
            </w:r>
            <w:r>
              <w:rPr>
                <w:rFonts w:ascii="Merriweather" w:hAnsi="Merriweather" w:cs="Times New Roman"/>
                <w:sz w:val="16"/>
                <w:szCs w:val="16"/>
              </w:rPr>
              <w:t>K</w:t>
            </w:r>
            <w:r w:rsidRPr="00580ACE">
              <w:rPr>
                <w:rFonts w:ascii="Merriweather" w:hAnsi="Merriweather" w:cs="Times New Roman"/>
                <w:sz w:val="16"/>
                <w:szCs w:val="16"/>
              </w:rPr>
              <w:t>ritički interpretirati različite kartografske prikaze kao izvore geografskih podataka</w:t>
            </w:r>
          </w:p>
          <w:p w14:paraId="7B6941A8" w14:textId="6B1C850B" w:rsidR="00580ACE" w:rsidRPr="00580ACE" w:rsidRDefault="00580AC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580ACE">
              <w:rPr>
                <w:rFonts w:ascii="Merriweather" w:hAnsi="Merriweather" w:cs="Times New Roman"/>
                <w:sz w:val="16"/>
                <w:szCs w:val="16"/>
              </w:rPr>
              <w:lastRenderedPageBreak/>
              <w:t xml:space="preserve">3. </w:t>
            </w:r>
            <w:r>
              <w:rPr>
                <w:rFonts w:ascii="Merriweather" w:hAnsi="Merriweather" w:cs="Times New Roman"/>
                <w:sz w:val="16"/>
                <w:szCs w:val="16"/>
              </w:rPr>
              <w:t>K</w:t>
            </w:r>
            <w:r w:rsidRPr="00580ACE">
              <w:rPr>
                <w:rFonts w:ascii="Merriweather" w:hAnsi="Merriweather" w:cs="Times New Roman"/>
                <w:sz w:val="16"/>
                <w:szCs w:val="16"/>
              </w:rPr>
              <w:t>lasificirati pojedine tipove reljefa i dovesti ih u vezu s optimalnim korištenjem prostora</w:t>
            </w:r>
          </w:p>
          <w:p w14:paraId="218CC960" w14:textId="79986B35" w:rsidR="00580ACE" w:rsidRPr="00580ACE" w:rsidRDefault="00580AC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580ACE">
              <w:rPr>
                <w:rFonts w:ascii="Merriweather" w:hAnsi="Merriweather" w:cs="Times New Roman"/>
                <w:sz w:val="16"/>
                <w:szCs w:val="16"/>
              </w:rPr>
              <w:t xml:space="preserve">4. </w:t>
            </w:r>
            <w:r>
              <w:rPr>
                <w:rFonts w:ascii="Merriweather" w:hAnsi="Merriweather" w:cs="Times New Roman"/>
                <w:sz w:val="16"/>
                <w:szCs w:val="16"/>
              </w:rPr>
              <w:t>I</w:t>
            </w:r>
            <w:r w:rsidRPr="00580ACE">
              <w:rPr>
                <w:rFonts w:ascii="Merriweather" w:hAnsi="Merriweather" w:cs="Times New Roman"/>
                <w:sz w:val="16"/>
                <w:szCs w:val="16"/>
              </w:rPr>
              <w:t>zraditi tematske kartografske prikaze kao geografska izražajna sredstva</w:t>
            </w:r>
          </w:p>
          <w:p w14:paraId="00F8ACCC" w14:textId="63DCF6CC" w:rsidR="00580ACE" w:rsidRPr="00580ACE" w:rsidRDefault="00580AC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580ACE">
              <w:rPr>
                <w:rFonts w:ascii="Merriweather" w:hAnsi="Merriweather" w:cs="Times New Roman"/>
                <w:sz w:val="16"/>
                <w:szCs w:val="16"/>
              </w:rPr>
              <w:t xml:space="preserve">5. </w:t>
            </w:r>
            <w:r>
              <w:rPr>
                <w:rFonts w:ascii="Merriweather" w:hAnsi="Merriweather" w:cs="Times New Roman"/>
                <w:sz w:val="16"/>
                <w:szCs w:val="16"/>
              </w:rPr>
              <w:t>A</w:t>
            </w:r>
            <w:r w:rsidRPr="00580ACE">
              <w:rPr>
                <w:rFonts w:ascii="Merriweather" w:hAnsi="Merriweather" w:cs="Times New Roman"/>
                <w:sz w:val="16"/>
                <w:szCs w:val="16"/>
              </w:rPr>
              <w:t>nalizirati određenu geografsku problematiku</w:t>
            </w:r>
          </w:p>
          <w:p w14:paraId="11E1C55D" w14:textId="00B4D84A" w:rsidR="00580ACE" w:rsidRPr="00580ACE" w:rsidRDefault="00580AC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580ACE">
              <w:rPr>
                <w:rFonts w:ascii="Merriweather" w:hAnsi="Merriweather" w:cs="Times New Roman"/>
                <w:sz w:val="16"/>
                <w:szCs w:val="16"/>
              </w:rPr>
              <w:t xml:space="preserve">6. </w:t>
            </w:r>
            <w:r>
              <w:rPr>
                <w:rFonts w:ascii="Merriweather" w:hAnsi="Merriweather" w:cs="Times New Roman"/>
                <w:sz w:val="16"/>
                <w:szCs w:val="16"/>
              </w:rPr>
              <w:t>R</w:t>
            </w:r>
            <w:r w:rsidRPr="00580ACE">
              <w:rPr>
                <w:rFonts w:ascii="Merriweather" w:hAnsi="Merriweather" w:cs="Times New Roman"/>
                <w:sz w:val="16"/>
                <w:szCs w:val="16"/>
              </w:rPr>
              <w:t>aspraviti rezultate znanstveno-istraživačkog rada</w:t>
            </w:r>
          </w:p>
          <w:p w14:paraId="0D89DE9C" w14:textId="32FD02EF" w:rsidR="00580ACE" w:rsidRPr="00580ACE" w:rsidRDefault="00580AC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580ACE">
              <w:rPr>
                <w:rFonts w:ascii="Merriweather" w:hAnsi="Merriweather" w:cs="Times New Roman"/>
                <w:sz w:val="16"/>
                <w:szCs w:val="16"/>
              </w:rPr>
              <w:t xml:space="preserve">7. </w:t>
            </w:r>
            <w:r>
              <w:rPr>
                <w:rFonts w:ascii="Merriweather" w:hAnsi="Merriweather" w:cs="Times New Roman"/>
                <w:sz w:val="16"/>
                <w:szCs w:val="16"/>
              </w:rPr>
              <w:t>F</w:t>
            </w:r>
            <w:r w:rsidRPr="00580ACE">
              <w:rPr>
                <w:rFonts w:ascii="Merriweather" w:hAnsi="Merriweather" w:cs="Times New Roman"/>
                <w:sz w:val="16"/>
                <w:szCs w:val="16"/>
              </w:rPr>
              <w:t>ormulirati problemska pitanja pri proučavanju različitih geografskih tema</w:t>
            </w:r>
          </w:p>
          <w:p w14:paraId="12CA2F78" w14:textId="2B65F1C4" w:rsidR="00580ACE" w:rsidRPr="0017531F" w:rsidRDefault="00580AC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31EF57CD" w:rsidR="00FC2198" w:rsidRPr="0017531F" w:rsidRDefault="00A800A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3ECB5542" w:rsidR="00FC2198" w:rsidRPr="0017531F" w:rsidRDefault="00A800A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27BE56CA" w:rsidR="00FC2198" w:rsidRPr="0017531F" w:rsidRDefault="00A800A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A800A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43F8A900" w:rsidR="00FC2198" w:rsidRPr="0017531F" w:rsidRDefault="00A800A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A800A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A800A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6109D009" w:rsidR="00FC2198" w:rsidRPr="0017531F" w:rsidRDefault="00A800A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5AADD481" w:rsidR="00FC2198" w:rsidRPr="0017531F" w:rsidRDefault="00A800A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74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6829803C" w:rsidR="00FC2198" w:rsidRPr="0017531F" w:rsidRDefault="00A800A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1AEA12B5" w:rsidR="00FC2198" w:rsidRPr="0017531F" w:rsidRDefault="00A800A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1C925433" w:rsidR="00FC2198" w:rsidRPr="0017531F" w:rsidRDefault="00A800A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7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7777777" w:rsidR="00FC2198" w:rsidRPr="0017531F" w:rsidRDefault="00A800A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488C892" w:rsidR="00FC2198" w:rsidRPr="0017531F" w:rsidRDefault="00A800A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74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61414C25" w:rsidR="00FC2198" w:rsidRPr="0017531F" w:rsidRDefault="00381781" w:rsidP="006D52F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38178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Student stječe pravo pristupa ispitu isključivo ako je redovito pohađao nastavu </w:t>
            </w:r>
            <w:r w:rsidR="00624CF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 seminare </w:t>
            </w:r>
            <w:r w:rsidRPr="00381781">
              <w:rPr>
                <w:rFonts w:ascii="Merriweather" w:eastAsia="MS Gothic" w:hAnsi="Merriweather" w:cs="Times New Roman"/>
                <w:sz w:val="16"/>
                <w:szCs w:val="16"/>
              </w:rPr>
              <w:t>(više od 70</w:t>
            </w:r>
            <w:r w:rsidR="006D52F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38178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%), napisao i </w:t>
            </w:r>
            <w:r w:rsidR="006D52F3">
              <w:rPr>
                <w:rFonts w:ascii="Merriweather" w:eastAsia="MS Gothic" w:hAnsi="Merriweather" w:cs="Times New Roman"/>
                <w:sz w:val="16"/>
                <w:szCs w:val="16"/>
              </w:rPr>
              <w:t>izložio</w:t>
            </w:r>
            <w:r w:rsidR="006D52F3" w:rsidRPr="0038178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38178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seminarski rad koji je pozitivno ocijenjen te uredno odradio </w:t>
            </w:r>
            <w:r w:rsidR="00624CF0">
              <w:rPr>
                <w:rFonts w:ascii="Merriweather" w:eastAsia="MS Gothic" w:hAnsi="Merriweather" w:cs="Times New Roman"/>
                <w:sz w:val="16"/>
                <w:szCs w:val="16"/>
              </w:rPr>
              <w:t>domaće zadaće/</w:t>
            </w:r>
            <w:r w:rsidRPr="0038178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studije slučaja predviđene </w:t>
            </w:r>
            <w:r w:rsidR="0070081B">
              <w:rPr>
                <w:rFonts w:ascii="Merriweather" w:eastAsia="MS Gothic" w:hAnsi="Merriweather" w:cs="Times New Roman"/>
                <w:sz w:val="16"/>
                <w:szCs w:val="16"/>
              </w:rPr>
              <w:t>sadržajem kolegija</w:t>
            </w:r>
            <w:r w:rsidRPr="00381781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12A8BDA0" w:rsidR="00FC2198" w:rsidRPr="0017531F" w:rsidRDefault="00A800A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EB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A800A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269D1E72" w:rsidR="00FC2198" w:rsidRPr="0017531F" w:rsidRDefault="00A800A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EB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6597CF99" w:rsidR="00FC2198" w:rsidRPr="0017531F" w:rsidRDefault="00A800A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3" w:anchor="gid=1643195455&amp;fvid=1992138275" w:history="1">
              <w:r w:rsidR="00384212" w:rsidRPr="00384212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Ispitni rokovi</w:t>
              </w:r>
            </w:hyperlink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625571E4" w14:textId="2391F894" w:rsidR="0070081B" w:rsidRPr="0070081B" w:rsidRDefault="0052446E" w:rsidP="0070081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>
              <w:rPr>
                <w:rFonts w:ascii="Merriweather" w:eastAsia="MS Gothic" w:hAnsi="Merriweather" w:cs="Times New Roman"/>
                <w:sz w:val="16"/>
                <w:szCs w:val="16"/>
              </w:rPr>
              <w:t>Geoekologija</w:t>
            </w:r>
            <w:proofErr w:type="spellEnd"/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/ </w:t>
            </w:r>
            <w:r w:rsidR="0070081B" w:rsidRPr="0070081B">
              <w:rPr>
                <w:rFonts w:ascii="Merriweather" w:eastAsia="MS Gothic" w:hAnsi="Merriweather" w:cs="Times New Roman"/>
                <w:sz w:val="16"/>
                <w:szCs w:val="16"/>
              </w:rPr>
              <w:t>Ekologija krajolika proučava uzroke i posljedice prostorne heterogenosti i uzoraka na različitim razinama prostorn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og obuhvata</w:t>
            </w:r>
            <w:r w:rsidR="0070081B" w:rsidRPr="0070081B">
              <w:rPr>
                <w:rFonts w:ascii="Merriweather" w:eastAsia="MS Gothic" w:hAnsi="Merriweather" w:cs="Times New Roman"/>
                <w:sz w:val="16"/>
                <w:szCs w:val="16"/>
              </w:rPr>
              <w:t>. Ovo područje razvija koncepte, teorije i metode koje objašnjavaju kako prostorna struktura oblikuje dinamiku ekosustava, kako se ona može mjeriti i kako se mijenja kroz vrijeme.</w:t>
            </w:r>
          </w:p>
          <w:p w14:paraId="02FF0FCC" w14:textId="77777777" w:rsidR="0070081B" w:rsidRPr="0070081B" w:rsidRDefault="0070081B" w:rsidP="0070081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E0DC208" w14:textId="58A509FF" w:rsidR="0070081B" w:rsidRPr="0070081B" w:rsidRDefault="0070081B" w:rsidP="0070081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0081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Kolegij sintetizira glavne teme </w:t>
            </w:r>
            <w:r w:rsidR="0052446E">
              <w:rPr>
                <w:rFonts w:ascii="Merriweather" w:eastAsia="MS Gothic" w:hAnsi="Merriweather" w:cs="Times New Roman"/>
                <w:sz w:val="16"/>
                <w:szCs w:val="16"/>
              </w:rPr>
              <w:t>geografskog aspekta proučavanja krajolika</w:t>
            </w:r>
            <w:r w:rsidRPr="0070081B">
              <w:rPr>
                <w:rFonts w:ascii="Merriweather" w:eastAsia="MS Gothic" w:hAnsi="Merriweather" w:cs="Times New Roman"/>
                <w:sz w:val="16"/>
                <w:szCs w:val="16"/>
              </w:rPr>
              <w:t>, uvodi studente u aktualne istraživačke trendove i naglašava praktične primjene krajobraznog pristupa u planiranju i očuvanju krajolika.</w:t>
            </w:r>
          </w:p>
          <w:p w14:paraId="40D953DF" w14:textId="77777777" w:rsidR="0070081B" w:rsidRPr="0070081B" w:rsidRDefault="0070081B" w:rsidP="0070081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C736DDF" w14:textId="792785FA" w:rsidR="0070081B" w:rsidRDefault="0070081B" w:rsidP="0070081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0081B">
              <w:rPr>
                <w:rFonts w:ascii="Merriweather" w:eastAsia="MS Gothic" w:hAnsi="Merriweather" w:cs="Times New Roman"/>
                <w:sz w:val="16"/>
                <w:szCs w:val="16"/>
              </w:rPr>
              <w:t>Glavne tematske cjeline uključuju:</w:t>
            </w:r>
          </w:p>
          <w:p w14:paraId="7C4BBE0E" w14:textId="00C71135" w:rsidR="0070081B" w:rsidRDefault="0070081B" w:rsidP="0070081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FEBC3F1" w14:textId="4BE5B200" w:rsidR="0070081B" w:rsidRPr="0070081B" w:rsidRDefault="0070081B" w:rsidP="0070081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-osnovne pojmove</w:t>
            </w:r>
          </w:p>
          <w:p w14:paraId="0E27582A" w14:textId="45EA8A22" w:rsidR="0070081B" w:rsidRPr="0070081B" w:rsidRDefault="0070081B" w:rsidP="0070081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-</w:t>
            </w:r>
            <w:r w:rsidRPr="0070081B">
              <w:rPr>
                <w:rFonts w:ascii="Merriweather" w:eastAsia="MS Gothic" w:hAnsi="Merriweather" w:cs="Times New Roman"/>
                <w:sz w:val="16"/>
                <w:szCs w:val="16"/>
              </w:rPr>
              <w:t>koncept i važnost prostorn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og obuhvata (skale)</w:t>
            </w:r>
            <w:r w:rsidRPr="0070081B">
              <w:rPr>
                <w:rFonts w:ascii="Merriweather" w:eastAsia="MS Gothic" w:hAnsi="Merriweather" w:cs="Times New Roman"/>
                <w:sz w:val="16"/>
                <w:szCs w:val="16"/>
              </w:rPr>
              <w:t>,</w:t>
            </w:r>
          </w:p>
          <w:p w14:paraId="14713288" w14:textId="0EE32ACA" w:rsidR="0070081B" w:rsidRPr="0070081B" w:rsidRDefault="0070081B" w:rsidP="0070081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-</w:t>
            </w:r>
            <w:r w:rsidRPr="0070081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abiotičke i biotičke čimbenike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uzoraka krajolika</w:t>
            </w:r>
            <w:r w:rsidRPr="0070081B">
              <w:rPr>
                <w:rFonts w:ascii="Merriweather" w:eastAsia="MS Gothic" w:hAnsi="Merriweather" w:cs="Times New Roman"/>
                <w:sz w:val="16"/>
                <w:szCs w:val="16"/>
              </w:rPr>
              <w:t>, uključujući povijesne utjecaje korištenja zemljišta i poremećaje</w:t>
            </w:r>
            <w:r w:rsidR="0052446E">
              <w:rPr>
                <w:rFonts w:ascii="Merriweather" w:eastAsia="MS Gothic" w:hAnsi="Merriweather" w:cs="Times New Roman"/>
                <w:sz w:val="16"/>
                <w:szCs w:val="16"/>
              </w:rPr>
              <w:t>,</w:t>
            </w:r>
          </w:p>
          <w:p w14:paraId="774C8538" w14:textId="51C215EA" w:rsidR="0070081B" w:rsidRDefault="0052446E" w:rsidP="0070081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-</w:t>
            </w:r>
            <w:r w:rsidRPr="005244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kako se populacije i zajednice strukturiraju u krajoliku i reagiraju na promjene (npr. veličina i heterogenost ploha, </w:t>
            </w:r>
            <w:proofErr w:type="spellStart"/>
            <w:r w:rsidRPr="0052446E">
              <w:rPr>
                <w:rFonts w:ascii="Merriweather" w:eastAsia="MS Gothic" w:hAnsi="Merriweather" w:cs="Times New Roman"/>
                <w:sz w:val="16"/>
                <w:szCs w:val="16"/>
              </w:rPr>
              <w:t>ekotoni</w:t>
            </w:r>
            <w:proofErr w:type="spellEnd"/>
            <w:r w:rsidRPr="005244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povezanost/fragmentacija, </w:t>
            </w:r>
            <w:proofErr w:type="spellStart"/>
            <w:r w:rsidRPr="0052446E">
              <w:rPr>
                <w:rFonts w:ascii="Merriweather" w:eastAsia="MS Gothic" w:hAnsi="Merriweather" w:cs="Times New Roman"/>
                <w:sz w:val="16"/>
                <w:szCs w:val="16"/>
              </w:rPr>
              <w:t>metapopulacijska</w:t>
            </w:r>
            <w:proofErr w:type="spellEnd"/>
            <w:r w:rsidRPr="005244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sl.</w:t>
            </w:r>
            <w:r w:rsidR="0070081B" w:rsidRPr="0070081B">
              <w:rPr>
                <w:rFonts w:ascii="Merriweather" w:eastAsia="MS Gothic" w:hAnsi="Merriweather" w:cs="Times New Roman"/>
                <w:sz w:val="16"/>
                <w:szCs w:val="16"/>
              </w:rPr>
              <w:t>,</w:t>
            </w:r>
          </w:p>
          <w:p w14:paraId="06851D83" w14:textId="77777777" w:rsidR="0052446E" w:rsidRPr="0070081B" w:rsidRDefault="0052446E" w:rsidP="0052446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-</w:t>
            </w:r>
            <w:r w:rsidRPr="0070081B">
              <w:rPr>
                <w:rFonts w:ascii="Merriweather" w:eastAsia="MS Gothic" w:hAnsi="Merriweather" w:cs="Times New Roman"/>
                <w:sz w:val="16"/>
                <w:szCs w:val="16"/>
              </w:rPr>
              <w:t>načine kvantificiranja strukture krajolika (metrike,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70081B">
              <w:rPr>
                <w:rFonts w:ascii="Merriweather" w:eastAsia="MS Gothic" w:hAnsi="Merriweather" w:cs="Times New Roman"/>
                <w:sz w:val="16"/>
                <w:szCs w:val="16"/>
              </w:rPr>
              <w:t>statistika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, alati</w:t>
            </w:r>
            <w:r w:rsidRPr="0070081B">
              <w:rPr>
                <w:rFonts w:ascii="Merriweather" w:eastAsia="MS Gothic" w:hAnsi="Merriweather" w:cs="Times New Roman"/>
                <w:sz w:val="16"/>
                <w:szCs w:val="16"/>
              </w:rPr>
              <w:t>),</w:t>
            </w:r>
          </w:p>
          <w:p w14:paraId="0191BE5E" w14:textId="1DCF8A80" w:rsidR="0070081B" w:rsidRPr="0070081B" w:rsidRDefault="0052446E" w:rsidP="0070081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-</w:t>
            </w:r>
            <w:r w:rsidR="0070081B" w:rsidRPr="0070081B">
              <w:rPr>
                <w:rFonts w:ascii="Merriweather" w:eastAsia="MS Gothic" w:hAnsi="Merriweather" w:cs="Times New Roman"/>
                <w:sz w:val="16"/>
                <w:szCs w:val="16"/>
              </w:rPr>
              <w:t>pitanja očuvanja, obnove i upravljanja krajolicima.</w:t>
            </w:r>
          </w:p>
          <w:p w14:paraId="4F40D7A4" w14:textId="77777777" w:rsidR="0070081B" w:rsidRPr="0070081B" w:rsidRDefault="0070081B" w:rsidP="0070081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32A0C09" w14:textId="1A966965" w:rsidR="00FC2198" w:rsidRPr="0017531F" w:rsidRDefault="0070081B" w:rsidP="0070081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0081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Studenti će kroz predavanja, rasprave, seminare i </w:t>
            </w:r>
            <w:r w:rsidR="0052446E">
              <w:rPr>
                <w:rFonts w:ascii="Merriweather" w:eastAsia="MS Gothic" w:hAnsi="Merriweather" w:cs="Times New Roman"/>
                <w:sz w:val="16"/>
                <w:szCs w:val="16"/>
              </w:rPr>
              <w:t>studije slučaja</w:t>
            </w:r>
            <w:r w:rsidRPr="0070081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steći teorijska znanja i praktične vještine potrebne za analizu i interpretaciju krajolika, s naglaskom na primjere iz Hrvatske i Europe.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678AE252" w14:textId="3A216E38" w:rsid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Ispod svake nastavne teme navedena je osnovna (Core) i dopunska (</w:t>
            </w:r>
            <w:proofErr w:type="spellStart"/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Supp</w:t>
            </w:r>
            <w:proofErr w:type="spellEnd"/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.) literatura</w:t>
            </w:r>
          </w:p>
          <w:p w14:paraId="2529AF73" w14:textId="77777777" w:rsid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  <w:szCs w:val="16"/>
              </w:rPr>
            </w:pPr>
          </w:p>
          <w:p w14:paraId="0FB1822C" w14:textId="561956F4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Tema 1: Osnove / </w:t>
            </w:r>
            <w:proofErr w:type="spellStart"/>
            <w:r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Foundations</w:t>
            </w:r>
            <w:proofErr w:type="spellEnd"/>
            <w:r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(L1–L6)</w:t>
            </w:r>
          </w:p>
          <w:p w14:paraId="27DB9E7D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F5BE658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L1: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Što je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Geoekologija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/ Ekologija krajolika?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What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is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Geoecology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?</w:t>
            </w:r>
          </w:p>
          <w:p w14:paraId="738DAAA0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Core: Turner &amp;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Gardner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2015 Ch.1; Francis 2022 Ch.1–2</w:t>
            </w:r>
          </w:p>
          <w:p w14:paraId="1B3E35D1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Supp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.: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Huggett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1995 Ch.1</w:t>
            </w:r>
          </w:p>
          <w:p w14:paraId="3CA35803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17430B2" w14:textId="7D3E6E80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L2–L3: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Krajobrazn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i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mozai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k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ploha-koridor-matrica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)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mosaic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Patch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–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Corridor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–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Matrix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7650B342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T&amp;G Ch.2; Francis Ch.4</w:t>
            </w:r>
          </w:p>
          <w:p w14:paraId="5F193186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Supp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.: Forman &amp;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Godron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selections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);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Burel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Baudry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2003 Ch.2</w:t>
            </w:r>
          </w:p>
          <w:p w14:paraId="648DBC57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C7F4D91" w14:textId="691B42F2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L4: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Rubovi,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ekoton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granice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(prijelazi)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Edges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ecotones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boundaries</w:t>
            </w:r>
            <w:proofErr w:type="spellEnd"/>
          </w:p>
          <w:p w14:paraId="76583F6D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T&amp;G Ch.4; Francis Ch.5</w:t>
            </w:r>
          </w:p>
          <w:p w14:paraId="60131B41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Supp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.: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Farina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2006 Ch.6</w:t>
            </w:r>
          </w:p>
          <w:p w14:paraId="580969AC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C27DC40" w14:textId="0BA9BF03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L5: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Prostorni obuhvat</w:t>
            </w:r>
            <w:r w:rsidR="0070081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(skala) 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hijerarhija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Scale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hierarchy</w:t>
            </w:r>
            <w:proofErr w:type="spellEnd"/>
          </w:p>
          <w:p w14:paraId="55D45495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T&amp;G Ch.1; Francis Ch.3</w:t>
            </w:r>
          </w:p>
          <w:p w14:paraId="05523B60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Supp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.: Green &amp;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Klomp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2006</w:t>
            </w:r>
          </w:p>
          <w:p w14:paraId="3EBC9037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2F56C9D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L6: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Studija slučaja – Krajobrazni mozaici Hrvatske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Case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study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–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mosaics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Croatia</w:t>
            </w:r>
          </w:p>
          <w:p w14:paraId="577193C2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T&amp;G Ch.2; Francis Ch.4</w:t>
            </w:r>
          </w:p>
          <w:p w14:paraId="62EC46A1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Supp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.: Francis Ch.18; Pinto-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Correia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et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al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. 2018</w:t>
            </w:r>
          </w:p>
          <w:p w14:paraId="1D5E6E53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ABB25D7" w14:textId="30BEBBA1" w:rsidR="00AE1C39" w:rsidRPr="00AE1C39" w:rsidRDefault="00604746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Tema</w:t>
            </w:r>
            <w:r w:rsidR="00AE1C39"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2: Abiotički i biotički čimbenici / </w:t>
            </w:r>
            <w:proofErr w:type="spellStart"/>
            <w:r w:rsidR="00AE1C39"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Abiotic</w:t>
            </w:r>
            <w:proofErr w:type="spellEnd"/>
            <w:r w:rsidR="00AE1C39"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&amp; </w:t>
            </w:r>
            <w:proofErr w:type="spellStart"/>
            <w:r w:rsidR="00AE1C39"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Biotic</w:t>
            </w:r>
            <w:proofErr w:type="spellEnd"/>
            <w:r w:rsidR="00AE1C39"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AE1C39"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Drivers</w:t>
            </w:r>
            <w:proofErr w:type="spellEnd"/>
            <w:r w:rsidR="00AE1C39"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(L7–L13)</w:t>
            </w:r>
          </w:p>
          <w:p w14:paraId="08A79215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F9BF577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L7: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Abiotički čimbenici (klima, tlo, reljef)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Abiotic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drivers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climate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soils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relief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3F6D2349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T&amp;G Ch.2; Francis Ch.7</w:t>
            </w:r>
          </w:p>
          <w:p w14:paraId="77C6B224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Supp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.: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Huggett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1995 Ch.3</w:t>
            </w:r>
          </w:p>
          <w:p w14:paraId="1CAD1115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6750BCD" w14:textId="61479039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L8: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Biotički čimbenici (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biotička 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interakcij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a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vegetacija)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Biotic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drivers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biotic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interactions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vegetation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dynamics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4F44B6C3" w14:textId="3F47C7E4" w:rsid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T&amp;G Ch.7; Francis Ch.5</w:t>
            </w:r>
          </w:p>
          <w:p w14:paraId="3FCC4088" w14:textId="77777777" w:rsidR="002B1E79" w:rsidRDefault="002B1E7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516F32E0" w14:textId="0C89DF55" w:rsidR="002B1E79" w:rsidRPr="00AE1C39" w:rsidRDefault="002B1E79" w:rsidP="002B1E7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</w:t>
            </w:r>
            <w:r w:rsid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9</w:t>
            </w:r>
            <w:r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Tokovi </w:t>
            </w:r>
            <w:proofErr w:type="spellStart"/>
            <w:r>
              <w:rPr>
                <w:rFonts w:ascii="Merriweather" w:eastAsia="MS Gothic" w:hAnsi="Merriweather" w:cs="Times New Roman"/>
                <w:sz w:val="16"/>
                <w:szCs w:val="16"/>
              </w:rPr>
              <w:t>nutrijenata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 krajoliku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Nutrient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flows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landscapes</w:t>
            </w:r>
            <w:proofErr w:type="spellEnd"/>
          </w:p>
          <w:p w14:paraId="31FF9C2F" w14:textId="77777777" w:rsidR="002B1E79" w:rsidRPr="00AE1C39" w:rsidRDefault="002B1E79" w:rsidP="002B1E7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T&amp;G Ch.8; Francis Ch.7</w:t>
            </w:r>
          </w:p>
          <w:p w14:paraId="361784A0" w14:textId="77777777" w:rsidR="002B1E79" w:rsidRPr="00AE1C39" w:rsidRDefault="002B1E79" w:rsidP="002B1E7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Supp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.: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Jenny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excerpt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4C681EB7" w14:textId="77777777" w:rsidR="002B1E79" w:rsidRPr="00AE1C39" w:rsidRDefault="002B1E7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A24418A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BF317C8" w14:textId="3475D0B4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</w:t>
            </w:r>
            <w:r w:rsid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10</w:t>
            </w:r>
            <w:r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981EF8">
              <w:rPr>
                <w:rFonts w:ascii="Merriweather" w:eastAsia="MS Gothic" w:hAnsi="Merriweather" w:cs="Times New Roman"/>
                <w:sz w:val="16"/>
                <w:szCs w:val="16"/>
              </w:rPr>
              <w:t>Korištenje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zemljišta i kulturni krajolici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Land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-use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legacies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cultural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landscapes</w:t>
            </w:r>
            <w:proofErr w:type="spellEnd"/>
          </w:p>
          <w:p w14:paraId="4C669CC5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T&amp;G Ch.2; Francis Ch.18</w:t>
            </w:r>
          </w:p>
          <w:p w14:paraId="674E6FD2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Supp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.: Pinto-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Correia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et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al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. 2018</w:t>
            </w:r>
          </w:p>
          <w:p w14:paraId="4724AC65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D93C774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9576DA7" w14:textId="405094A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L11: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Poremećaji (ekstrem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i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)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Disturbance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extremes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0D8207E8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T&amp;G Ch.6; Francis Ch.8–9</w:t>
            </w:r>
          </w:p>
          <w:p w14:paraId="507611F7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5C9C23E5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L12: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Poremećaji i sukcesija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Disturbance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succession</w:t>
            </w:r>
            <w:proofErr w:type="spellEnd"/>
          </w:p>
          <w:p w14:paraId="160C728E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T&amp;G Ch.6; Francis Ch.10</w:t>
            </w:r>
          </w:p>
          <w:p w14:paraId="0F98E87D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Supp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.: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Connell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Slatyer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1977</w:t>
            </w:r>
          </w:p>
          <w:p w14:paraId="781BB695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5A3874A7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L13: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Prvi kolokvij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Midterm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exam</w:t>
            </w:r>
            <w:proofErr w:type="spellEnd"/>
          </w:p>
          <w:p w14:paraId="42E014B1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986A4F7" w14:textId="75A715A9" w:rsidR="00AE1C39" w:rsidRPr="00AE1C39" w:rsidRDefault="00604746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Tema</w:t>
            </w:r>
            <w:r w:rsidR="00AE1C39"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3: Povezanost, populacije i fragmentacija / </w:t>
            </w:r>
            <w:proofErr w:type="spellStart"/>
            <w:r w:rsidR="00AE1C39"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Connectivity</w:t>
            </w:r>
            <w:proofErr w:type="spellEnd"/>
            <w:r w:rsidR="00AE1C39"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, </w:t>
            </w:r>
            <w:proofErr w:type="spellStart"/>
            <w:r w:rsidR="00AE1C39"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Populations</w:t>
            </w:r>
            <w:proofErr w:type="spellEnd"/>
            <w:r w:rsidR="00AE1C39"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&amp; </w:t>
            </w:r>
            <w:proofErr w:type="spellStart"/>
            <w:r w:rsidR="00AE1C39"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Fragmentation</w:t>
            </w:r>
            <w:proofErr w:type="spellEnd"/>
            <w:r w:rsidR="00AE1C39"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(L14–L19)</w:t>
            </w:r>
          </w:p>
          <w:p w14:paraId="2D736954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F9C8DF0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L14: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Povezanost (strukturna i funkcionalna)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Connectivity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structural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vs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functional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72B40D25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T&amp;G Ch.4; Francis Ch.6</w:t>
            </w:r>
          </w:p>
          <w:p w14:paraId="5FF45146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Supp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.: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Farina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2006 Ch.4</w:t>
            </w:r>
          </w:p>
          <w:p w14:paraId="3ADEE22B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3975787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L15–L16: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Teorija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metapopulacija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Metapopulation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theory</w:t>
            </w:r>
            <w:proofErr w:type="spellEnd"/>
          </w:p>
          <w:p w14:paraId="5F7C64DB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T&amp;G Ch.7; Francis Ch.5</w:t>
            </w:r>
          </w:p>
          <w:p w14:paraId="31A42367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Supp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.: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Hanski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1999</w:t>
            </w:r>
          </w:p>
          <w:p w14:paraId="00EEEEA7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946340A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L17–L18: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Fragmentacija (koncepti, metrike, učinci)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Fragmentation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concepts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metrics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effects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5A6438B4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T&amp;G Ch.4; Francis Ch.6</w:t>
            </w:r>
          </w:p>
          <w:p w14:paraId="1FE1885E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Supp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.: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Burel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Baudry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2003 Ch.6;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Haines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-Young 1993</w:t>
            </w:r>
          </w:p>
          <w:p w14:paraId="2A39396B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05C8B58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L19: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Studija slučaja – Fragmentacija u Europi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Case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study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–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Fragmentation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Europe</w:t>
            </w:r>
          </w:p>
          <w:p w14:paraId="15F0C8E4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Francis Ch.18; T&amp;G Ch.4</w:t>
            </w:r>
          </w:p>
          <w:p w14:paraId="2751FE4B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Supp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.: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Wu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Hobbs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2007</w:t>
            </w:r>
          </w:p>
          <w:p w14:paraId="0F954124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BF0B6E6" w14:textId="75AC8CBC" w:rsidR="00AE1C39" w:rsidRPr="00CC3985" w:rsidRDefault="00604746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Tema</w:t>
            </w:r>
            <w:r w:rsidR="00AE1C39" w:rsidRP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4: Metode i alati / </w:t>
            </w:r>
            <w:proofErr w:type="spellStart"/>
            <w:r w:rsidR="00AE1C39" w:rsidRP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Methods</w:t>
            </w:r>
            <w:proofErr w:type="spellEnd"/>
            <w:r w:rsidR="00AE1C39" w:rsidRP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&amp; </w:t>
            </w:r>
            <w:proofErr w:type="spellStart"/>
            <w:r w:rsidR="00AE1C39" w:rsidRP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Tools</w:t>
            </w:r>
            <w:proofErr w:type="spellEnd"/>
            <w:r w:rsidR="00AE1C39" w:rsidRP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(L20–L24)</w:t>
            </w:r>
          </w:p>
          <w:p w14:paraId="0CA597EF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7C26166" w14:textId="4B53B5E8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L20: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Terenske metode i </w:t>
            </w:r>
            <w:r w:rsidR="00CC3985">
              <w:rPr>
                <w:rFonts w:ascii="Merriweather" w:eastAsia="MS Gothic" w:hAnsi="Merriweather" w:cs="Times New Roman"/>
                <w:sz w:val="16"/>
                <w:szCs w:val="16"/>
              </w:rPr>
              <w:t>mjerni uređaji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Field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methods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sensors</w:t>
            </w:r>
            <w:proofErr w:type="spellEnd"/>
          </w:p>
          <w:p w14:paraId="58F3CE45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Francis Ch.11; T&amp;G Ch.3</w:t>
            </w:r>
          </w:p>
          <w:p w14:paraId="6C13A5E4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Supp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.: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Montello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Sutton 2012</w:t>
            </w:r>
          </w:p>
          <w:p w14:paraId="48D00CAC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082EB3D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L21: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Osnove daljinskih istraživanja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Remote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sensing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basics</w:t>
            </w:r>
            <w:proofErr w:type="spellEnd"/>
          </w:p>
          <w:p w14:paraId="0B2CA220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Francis Ch.12; T&amp;G Ch.3</w:t>
            </w:r>
          </w:p>
          <w:p w14:paraId="1FF6B71D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Supp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.: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Haines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-Young 1993;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Gutman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et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al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. 2004</w:t>
            </w:r>
          </w:p>
          <w:p w14:paraId="56DB8B95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F86A7E0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L22: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GIS i prostorni podaci / GIS &amp;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spatial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data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spatial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statistics</w:t>
            </w:r>
            <w:proofErr w:type="spellEnd"/>
          </w:p>
          <w:p w14:paraId="3E995307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T&amp;G Ch.5; Francis Ch.13</w:t>
            </w:r>
          </w:p>
          <w:p w14:paraId="1B130EA9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5261813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L23: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Krajobrazne metrike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metrics</w:t>
            </w:r>
            <w:proofErr w:type="spellEnd"/>
          </w:p>
          <w:p w14:paraId="17D861F7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T&amp;G Ch.4; Francis Ch.15</w:t>
            </w:r>
          </w:p>
          <w:p w14:paraId="3539C224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Lab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Gergel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Turner 2017 Ch.7</w:t>
            </w:r>
          </w:p>
          <w:p w14:paraId="03D9B972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52AC0023" w14:textId="55F25A86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L24: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Modeliranj</w:t>
            </w:r>
            <w:r w:rsidR="00CC3985">
              <w:rPr>
                <w:rFonts w:ascii="Merriweather" w:eastAsia="MS Gothic" w:hAnsi="Merriweather" w:cs="Times New Roman"/>
                <w:sz w:val="16"/>
                <w:szCs w:val="16"/>
              </w:rPr>
              <w:t>a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simulacij</w:t>
            </w:r>
            <w:r w:rsidR="00CC3985">
              <w:rPr>
                <w:rFonts w:ascii="Merriweather" w:eastAsia="MS Gothic" w:hAnsi="Merriweather" w:cs="Times New Roman"/>
                <w:sz w:val="16"/>
                <w:szCs w:val="16"/>
              </w:rPr>
              <w:t>e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Modeling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simulation</w:t>
            </w:r>
            <w:proofErr w:type="spellEnd"/>
          </w:p>
          <w:p w14:paraId="06ACA19D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T&amp;G Ch.3; Francis Ch.16</w:t>
            </w:r>
          </w:p>
          <w:p w14:paraId="273E8EE9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Supp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.: Green &amp;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Klomp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2006</w:t>
            </w:r>
          </w:p>
          <w:p w14:paraId="25FD4847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0CA9826" w14:textId="554C82F8" w:rsidR="00AE1C39" w:rsidRPr="00CC3985" w:rsidRDefault="00604746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Tema</w:t>
            </w:r>
            <w:r w:rsidR="00AE1C39" w:rsidRP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5: </w:t>
            </w:r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Izabrani aspekti p</w:t>
            </w:r>
            <w:r w:rsidR="00AE1C39" w:rsidRP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rimjen</w:t>
            </w:r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e </w:t>
            </w:r>
            <w:r w:rsidR="00AE1C39" w:rsidRP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/ </w:t>
            </w:r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Some </w:t>
            </w:r>
            <w:proofErr w:type="spellStart"/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aspects</w:t>
            </w:r>
            <w:proofErr w:type="spellEnd"/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of</w:t>
            </w:r>
            <w:proofErr w:type="spellEnd"/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a</w:t>
            </w:r>
            <w:r w:rsidR="00AE1C39" w:rsidRP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pplication</w:t>
            </w:r>
            <w:proofErr w:type="spellEnd"/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</w:t>
            </w:r>
            <w:r w:rsidR="00AE1C39" w:rsidRP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(L25–L30)</w:t>
            </w:r>
          </w:p>
          <w:p w14:paraId="773BA0CD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594BEC0" w14:textId="4F6B3245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04746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L25: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Očuvanje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bioraznolikosti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</w:t>
            </w:r>
            <w:r w:rsidR="00CC398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ekološke 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mreže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Biodiversity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conservation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</w:t>
            </w:r>
            <w:proofErr w:type="spellStart"/>
            <w:r w:rsidR="00CC3985">
              <w:rPr>
                <w:rFonts w:ascii="Merriweather" w:eastAsia="MS Gothic" w:hAnsi="Merriweather" w:cs="Times New Roman"/>
                <w:sz w:val="16"/>
                <w:szCs w:val="16"/>
              </w:rPr>
              <w:t>conservation</w:t>
            </w:r>
            <w:proofErr w:type="spellEnd"/>
            <w:r w:rsidR="00CC398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networks</w:t>
            </w:r>
            <w:proofErr w:type="spellEnd"/>
          </w:p>
          <w:p w14:paraId="5C4FD37D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Francis Ch.19; T&amp;G Ch.9</w:t>
            </w:r>
          </w:p>
          <w:p w14:paraId="7FFE086E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Supp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.: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Farina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2006 Ch.7.5;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With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2019</w:t>
            </w:r>
          </w:p>
          <w:p w14:paraId="4F9665A9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57C6EE6B" w14:textId="115EB6F9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L26: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CC3985">
              <w:rPr>
                <w:rFonts w:ascii="Merriweather" w:eastAsia="MS Gothic" w:hAnsi="Merriweather" w:cs="Times New Roman"/>
                <w:sz w:val="16"/>
                <w:szCs w:val="16"/>
              </w:rPr>
              <w:t>U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sluge</w:t>
            </w:r>
            <w:r w:rsidR="00CC398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e</w:t>
            </w:r>
            <w:r w:rsidR="00CC3985" w:rsidRPr="00AE1C39">
              <w:rPr>
                <w:rFonts w:ascii="Merriweather" w:eastAsia="MS Gothic" w:hAnsi="Merriweather" w:cs="Times New Roman"/>
                <w:sz w:val="16"/>
                <w:szCs w:val="16"/>
              </w:rPr>
              <w:t>kosusta</w:t>
            </w:r>
            <w:r w:rsidR="00CC3985">
              <w:rPr>
                <w:rFonts w:ascii="Merriweather" w:eastAsia="MS Gothic" w:hAnsi="Merriweather" w:cs="Times New Roman"/>
                <w:sz w:val="16"/>
                <w:szCs w:val="16"/>
              </w:rPr>
              <w:t>va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Ecosystem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services</w:t>
            </w:r>
            <w:proofErr w:type="spellEnd"/>
          </w:p>
          <w:p w14:paraId="1938AE5E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T&amp;G Ch.9; Francis Ch.20</w:t>
            </w:r>
          </w:p>
          <w:p w14:paraId="6A4F9962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Supp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.: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Castree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et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al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.; Duram 2018</w:t>
            </w:r>
          </w:p>
          <w:p w14:paraId="0ABC3659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17D9D77" w14:textId="64A3FA8B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L27: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Obnova ekosustava (napušt</w:t>
            </w:r>
            <w:r w:rsidR="00604746">
              <w:rPr>
                <w:rFonts w:ascii="Merriweather" w:eastAsia="MS Gothic" w:hAnsi="Merriweather" w:cs="Times New Roman"/>
                <w:sz w:val="16"/>
                <w:szCs w:val="16"/>
              </w:rPr>
              <w:t>anje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zemljišta,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rewilding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)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Restoration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abandonment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rewilding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02DD0C7E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Francis Ch.22; T&amp;G Ch.9</w:t>
            </w:r>
          </w:p>
          <w:p w14:paraId="0D1D5EA6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Supp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.: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Naveh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2007</w:t>
            </w:r>
          </w:p>
          <w:p w14:paraId="3AC4C386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98DAE84" w14:textId="11AFC36C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L28: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Morski krajolici i morska zaštićena područja</w:t>
            </w:r>
            <w:r w:rsidR="0060474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(uvod)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Seascapes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marine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protected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areas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intro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59C1D6DD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Francis (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chapter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on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seascapes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/marine &amp;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coastal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landscapes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0FC8CD00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Supp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.: Duram 2018 Ch.2</w:t>
            </w:r>
          </w:p>
          <w:p w14:paraId="256D40DC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B5DF2D0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L29: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Krajolici i klimatske promjene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&amp;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climate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change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adaptation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resilience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3DB1A136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Core: T&amp;G Ch.9; Francis Ch.23</w:t>
            </w:r>
          </w:p>
          <w:p w14:paraId="3FF13A65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Supp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.: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Backlund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et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al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. 2008</w:t>
            </w:r>
          </w:p>
          <w:p w14:paraId="2459FA60" w14:textId="77777777" w:rsidR="00AE1C39" w:rsidRPr="00AE1C39" w:rsidRDefault="00AE1C39" w:rsidP="00AE1C3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3703D98" w14:textId="77777777" w:rsidR="00FC2198" w:rsidRDefault="00AE1C39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L30:</w:t>
            </w:r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Drugi kolokvij /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Final</w:t>
            </w:r>
            <w:proofErr w:type="spellEnd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AE1C39">
              <w:rPr>
                <w:rFonts w:ascii="Merriweather" w:eastAsia="MS Gothic" w:hAnsi="Merriweather" w:cs="Times New Roman"/>
                <w:sz w:val="16"/>
                <w:szCs w:val="16"/>
              </w:rPr>
              <w:t>exam</w:t>
            </w:r>
            <w:proofErr w:type="spellEnd"/>
          </w:p>
          <w:p w14:paraId="0409B362" w14:textId="77777777" w:rsidR="00CC3985" w:rsidRDefault="00CC3985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7A4457C" w14:textId="77777777" w:rsidR="00CC3985" w:rsidRDefault="00CC3985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528BD976" w14:textId="45904D14" w:rsidR="00CC3985" w:rsidRDefault="00CC3985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  <w:szCs w:val="16"/>
              </w:rPr>
            </w:pPr>
            <w:r w:rsidRPr="00CC398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SEMINARI</w:t>
            </w:r>
            <w:r w:rsidR="00B82325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 / SEMINAR PAPER:</w:t>
            </w:r>
          </w:p>
          <w:p w14:paraId="4BE9D806" w14:textId="77777777" w:rsidR="00B82325" w:rsidRDefault="00B82325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  <w:szCs w:val="16"/>
              </w:rPr>
            </w:pPr>
          </w:p>
          <w:p w14:paraId="440A58ED" w14:textId="77777777" w:rsidR="00624CF0" w:rsidRDefault="00624CF0" w:rsidP="00624CF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80ACE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L1:</w:t>
            </w:r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Upute za pisanje seminara /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Guidelines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for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writing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seminar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papers</w:t>
            </w:r>
            <w:proofErr w:type="spellEnd"/>
          </w:p>
          <w:p w14:paraId="5C025CC1" w14:textId="77777777" w:rsidR="00624CF0" w:rsidRDefault="00624CF0" w:rsidP="00624CF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1AD3E17" w14:textId="7B83EEE3" w:rsidR="00624CF0" w:rsidRPr="00397C2A" w:rsidRDefault="00624CF0" w:rsidP="00624CF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  <w:szCs w:val="16"/>
              </w:rPr>
            </w:pPr>
            <w:r w:rsidRPr="00397C2A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 xml:space="preserve">L2: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Studije slučaja (Svijet) – radionica s raspravom / </w:t>
            </w:r>
            <w:proofErr w:type="spellStart"/>
            <w:r>
              <w:rPr>
                <w:rFonts w:ascii="Merriweather" w:eastAsia="MS Gothic" w:hAnsi="Merriweather" w:cs="Times New Roman"/>
                <w:sz w:val="16"/>
                <w:szCs w:val="16"/>
              </w:rPr>
              <w:t>Case</w:t>
            </w:r>
            <w:proofErr w:type="spellEnd"/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erriweather" w:eastAsia="MS Gothic" w:hAnsi="Merriweather" w:cs="Times New Roman"/>
                <w:sz w:val="16"/>
                <w:szCs w:val="16"/>
              </w:rPr>
              <w:t>studies</w:t>
            </w:r>
            <w:proofErr w:type="spellEnd"/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(World) – </w:t>
            </w:r>
            <w:proofErr w:type="spellStart"/>
            <w:r>
              <w:rPr>
                <w:rFonts w:ascii="Merriweather" w:eastAsia="MS Gothic" w:hAnsi="Merriweather" w:cs="Times New Roman"/>
                <w:sz w:val="16"/>
                <w:szCs w:val="16"/>
              </w:rPr>
              <w:t>discussion</w:t>
            </w:r>
            <w:proofErr w:type="spellEnd"/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workshop</w:t>
            </w:r>
          </w:p>
          <w:p w14:paraId="4E33DA5C" w14:textId="77777777" w:rsidR="00624CF0" w:rsidRPr="00580ACE" w:rsidRDefault="00624CF0" w:rsidP="00624CF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64CEBBE" w14:textId="77777777" w:rsidR="00624CF0" w:rsidRPr="00580ACE" w:rsidRDefault="00624CF0" w:rsidP="00624CF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80ACE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L3:</w:t>
            </w:r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Prijedlozi i izbor tema seminarskih radova /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Proposal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selection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seminar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paper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topics</w:t>
            </w:r>
            <w:proofErr w:type="spellEnd"/>
          </w:p>
          <w:p w14:paraId="3FFC9637" w14:textId="77777777" w:rsidR="00624CF0" w:rsidRPr="00580ACE" w:rsidRDefault="00624CF0" w:rsidP="00624CF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581B8CAD" w14:textId="77777777" w:rsidR="00624CF0" w:rsidRDefault="00624CF0" w:rsidP="00624CF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80ACE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L4:</w:t>
            </w:r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Pretraživanje i prikupljanje literature /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Searching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collecting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literature</w:t>
            </w:r>
          </w:p>
          <w:p w14:paraId="33F0BABD" w14:textId="77777777" w:rsidR="00624CF0" w:rsidRDefault="00624CF0" w:rsidP="00624CF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538C219" w14:textId="77777777" w:rsidR="00624CF0" w:rsidRDefault="00624CF0" w:rsidP="00624CF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A38A2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L5: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Formiranje istraživačkih pitanja (hipoteza)/ </w:t>
            </w:r>
            <w:proofErr w:type="spellStart"/>
            <w:r w:rsidRPr="006A38A2">
              <w:rPr>
                <w:rFonts w:ascii="Merriweather" w:eastAsia="MS Gothic" w:hAnsi="Merriweather" w:cs="Times New Roman"/>
                <w:sz w:val="16"/>
                <w:szCs w:val="16"/>
              </w:rPr>
              <w:t>Formulating</w:t>
            </w:r>
            <w:proofErr w:type="spellEnd"/>
            <w:r w:rsidRPr="006A38A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6A38A2">
              <w:rPr>
                <w:rFonts w:ascii="Merriweather" w:eastAsia="MS Gothic" w:hAnsi="Merriweather" w:cs="Times New Roman"/>
                <w:sz w:val="16"/>
                <w:szCs w:val="16"/>
              </w:rPr>
              <w:t>research</w:t>
            </w:r>
            <w:proofErr w:type="spellEnd"/>
            <w:r w:rsidRPr="006A38A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6A38A2">
              <w:rPr>
                <w:rFonts w:ascii="Merriweather" w:eastAsia="MS Gothic" w:hAnsi="Merriweather" w:cs="Times New Roman"/>
                <w:sz w:val="16"/>
                <w:szCs w:val="16"/>
              </w:rPr>
              <w:t>questions</w:t>
            </w:r>
            <w:proofErr w:type="spellEnd"/>
            <w:r w:rsidRPr="006A38A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</w:t>
            </w:r>
            <w:proofErr w:type="spellStart"/>
            <w:r w:rsidRPr="006A38A2">
              <w:rPr>
                <w:rFonts w:ascii="Merriweather" w:eastAsia="MS Gothic" w:hAnsi="Merriweather" w:cs="Times New Roman"/>
                <w:sz w:val="16"/>
                <w:szCs w:val="16"/>
              </w:rPr>
              <w:t>hypotheses</w:t>
            </w:r>
            <w:proofErr w:type="spellEnd"/>
            <w:r w:rsidRPr="006A38A2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5D7AFFF6" w14:textId="77777777" w:rsidR="00624CF0" w:rsidRDefault="00624CF0" w:rsidP="00624CF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52BA7A20" w14:textId="77777777" w:rsidR="00624CF0" w:rsidRPr="00580ACE" w:rsidRDefault="00624CF0" w:rsidP="00624CF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7C2A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L6-L7: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Studije slučaja – rezultati / </w:t>
            </w:r>
            <w:proofErr w:type="spellStart"/>
            <w:r>
              <w:rPr>
                <w:rFonts w:ascii="Merriweather" w:eastAsia="MS Gothic" w:hAnsi="Merriweather" w:cs="Times New Roman"/>
                <w:sz w:val="16"/>
                <w:szCs w:val="16"/>
              </w:rPr>
              <w:t>Case</w:t>
            </w:r>
            <w:proofErr w:type="spellEnd"/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erriweather" w:eastAsia="MS Gothic" w:hAnsi="Merriweather" w:cs="Times New Roman"/>
                <w:sz w:val="16"/>
                <w:szCs w:val="16"/>
              </w:rPr>
              <w:t>studies</w:t>
            </w:r>
            <w:proofErr w:type="spellEnd"/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Merriweather" w:eastAsia="MS Gothic" w:hAnsi="Merriweather" w:cs="Times New Roman"/>
                <w:sz w:val="16"/>
                <w:szCs w:val="16"/>
              </w:rPr>
              <w:t>results</w:t>
            </w:r>
            <w:proofErr w:type="spellEnd"/>
          </w:p>
          <w:p w14:paraId="56EBFDD5" w14:textId="77777777" w:rsidR="00624CF0" w:rsidRPr="00580ACE" w:rsidRDefault="00624CF0" w:rsidP="00624CF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675B6E9" w14:textId="77777777" w:rsidR="00624CF0" w:rsidRDefault="00624CF0" w:rsidP="00624CF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A38A2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</w:t>
            </w:r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8</w:t>
            </w:r>
            <w:r w:rsidRPr="006A38A2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–L1</w:t>
            </w:r>
            <w:r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4</w:t>
            </w:r>
            <w:r w:rsidRPr="006A38A2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:</w:t>
            </w:r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Izlaganje seminarskih radova /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Presentation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seminar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papers</w:t>
            </w:r>
            <w:proofErr w:type="spellEnd"/>
          </w:p>
          <w:p w14:paraId="5CF6DD03" w14:textId="77777777" w:rsidR="00624CF0" w:rsidRPr="00580ACE" w:rsidRDefault="00624CF0" w:rsidP="00624CF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E3A408E" w14:textId="0589AA2A" w:rsidR="00B82325" w:rsidRPr="00CC3985" w:rsidRDefault="00624CF0" w:rsidP="00624CF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A38A2">
              <w:rPr>
                <w:rFonts w:ascii="Merriweather" w:eastAsia="MS Gothic" w:hAnsi="Merriweather" w:cs="Times New Roman"/>
                <w:b/>
                <w:sz w:val="16"/>
                <w:szCs w:val="16"/>
              </w:rPr>
              <w:t>L15:</w:t>
            </w:r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Prijedlozi ocjena i sinteza /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Grading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proposals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580ACE">
              <w:rPr>
                <w:rFonts w:ascii="Merriweather" w:eastAsia="MS Gothic" w:hAnsi="Merriweather" w:cs="Times New Roman"/>
                <w:sz w:val="16"/>
                <w:szCs w:val="16"/>
              </w:rPr>
              <w:t>synthesis</w:t>
            </w:r>
            <w:proofErr w:type="spellEnd"/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63F500A2" w14:textId="11CED294" w:rsidR="00FC2198" w:rsidRDefault="00177EBD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Francis, R. A.,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Millington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J. D. A., Perry, G. L. W., &amp;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Minor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, E. S. (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Eds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.). (2022).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Routledge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handbook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(2nd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Routledge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46713D60" w14:textId="77777777" w:rsidR="00177EBD" w:rsidRDefault="00177EBD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BB3779C" w14:textId="77777777" w:rsidR="00177EBD" w:rsidRDefault="00177EBD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Turner, M. G., &amp;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Gardner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R. H. (2015).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theory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practice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Pattern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process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(2nd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Springer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0B89B5BE" w14:textId="481BC077" w:rsidR="00177EBD" w:rsidRPr="0017531F" w:rsidRDefault="00177EBD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4218A64E" w14:textId="5B83737C" w:rsidR="00177EBD" w:rsidRDefault="00177EBD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Backlund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P.,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Janetos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A., &amp;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Schimel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D. (2008).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effects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climate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change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on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agriculture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resources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water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resources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biodiversity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United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States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U.S.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Climate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Change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Science Program. Nova Science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Publishers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696E6017" w14:textId="1EB437B4" w:rsidR="00177EBD" w:rsidRDefault="00177EBD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2C9BA01" w14:textId="3083B74D" w:rsid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Bognar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A., Lozić, S.,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Saletto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M., (2002.):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Geoekologija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, interna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skripta na Geografskom odsjeku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Prirodoslovnomatematičko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fakulteta Sveučilišta u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Zagrebu, Zagreb.</w:t>
            </w:r>
          </w:p>
          <w:p w14:paraId="3A4A59B9" w14:textId="77777777" w:rsidR="00177EBD" w:rsidRDefault="00177EBD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33F73B9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Burel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F., &amp;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Baudry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J. (2003).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Concepts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methods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applications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Science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Publishers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3447393A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B6B48AE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Castree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N.,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Demeritt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D.,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Liverman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D., &amp;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Rhoads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B. L. (2009). A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companion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to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environmental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geography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Wiley-Blackwell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4DD00730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0B09D52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Douglas, I.,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Huggett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, R. J., &amp; Robinson, M. (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Eds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.). (1996).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Companion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encyclopedia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geography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environment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humankind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Routledge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5290274F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F40D757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Duram, L. A. (2018).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Environmental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geography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People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environment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 ABC-CLIO.</w:t>
            </w:r>
          </w:p>
          <w:p w14:paraId="7592160B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064A481" w14:textId="62D32EEA" w:rsid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Farina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A. (2006).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Principles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methods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(2nd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Springer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5ABBC410" w14:textId="77777777" w:rsid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5ECFBEAF" w14:textId="77777777" w:rsid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Gergel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S. E., &amp; Turner, M. G. (2017).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Learning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A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practical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guide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to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concepts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techniques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(2nd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Springer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300789C2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C3CA75A" w14:textId="705D79B8" w:rsid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Green, D. G., &amp;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Klomp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N. I. (2006).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Complexity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Springer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4D1374DD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DED01B0" w14:textId="4FD1F316" w:rsid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Gutman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G.,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Janetos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A. C.,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Justice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C. O.,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Moran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E. F.,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Mustard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J. F.,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Rindfuss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R. R.,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Skole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D., Turner, B. L., &amp;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Cochrane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M. A. (2004).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change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science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Observing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monitoring,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understanding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trajectories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change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on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Earth’s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surface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Kluwer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Academic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Publishers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44676869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866762E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Huggett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R. J. (1995).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Geoecology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evolutionary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approach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Routledge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0DD0BA3A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B84EBC2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Montello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D. R., &amp; Sutton, P. (2012).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introduction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to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scientific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research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methods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geography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environmental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studies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(2nd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.). SAGE.</w:t>
            </w:r>
          </w:p>
          <w:p w14:paraId="55553D27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217EC8A" w14:textId="07FE41E9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Naveh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Z. (2007).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Transdisciplinary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challenges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restoration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anthology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Springer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2ADA4F23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41AC5DD" w14:textId="4E1D60AE" w:rsid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Pinto-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Correia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T.,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Primdahl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J., &amp;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Pedroli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B. (2018). European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landscapes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transition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Implications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for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policy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practice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Cambridge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University Press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5812D990" w14:textId="663147CC" w:rsid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B9C38D3" w14:textId="04111736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Tandarić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N. (2014).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Fizičkogeografski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elementi prostora u primijenjenim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geoekološkim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istraživanjima (Diplomski rad). Zagreb: Sveučilište u Zagrebu, Prirodoslovno-matematički fakultet.</w:t>
            </w:r>
          </w:p>
          <w:p w14:paraId="62256216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F30C5AD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With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K. A. (2019). Essentials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of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Oxford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University Press.</w:t>
            </w:r>
          </w:p>
          <w:p w14:paraId="1D1C55F7" w14:textId="77777777" w:rsidR="00177EBD" w:rsidRPr="00177EBD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D07860" w14:textId="49DADC62" w:rsidR="00177EBD" w:rsidRPr="0017531F" w:rsidRDefault="00177EBD" w:rsidP="00177EB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Wu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J., &amp;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Hobbs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, R. J. (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Eds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.). (2007).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Key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topics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in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landscape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ecology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>Cambridge</w:t>
            </w:r>
            <w:proofErr w:type="spellEnd"/>
            <w:r w:rsidRPr="00177EB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University Press.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23C26315" w:rsidR="00B71A57" w:rsidRPr="0017531F" w:rsidRDefault="00A800A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BC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B71A57" w:rsidRPr="0017531F" w:rsidRDefault="00A800A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B71A57" w:rsidRPr="0017531F" w:rsidRDefault="00A800A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A800A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A800A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lastRenderedPageBreak/>
              <w:t>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4E622275" w:rsidR="00B71A57" w:rsidRPr="0017531F" w:rsidRDefault="00A800A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EB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 xml:space="preserve">kolokvij / zadaća i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lastRenderedPageBreak/>
              <w:t>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3280338B" w:rsidR="00B71A57" w:rsidRPr="0017531F" w:rsidRDefault="00A800A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EB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lastRenderedPageBreak/>
              <w:t>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B71A57" w:rsidRPr="0017531F" w:rsidRDefault="00A800A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lastRenderedPageBreak/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7531F" w:rsidRDefault="00A800A5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 xml:space="preserve">praktični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lastRenderedPageBreak/>
              <w:t>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17531F" w:rsidRDefault="00A800A5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 xml:space="preserve">drugi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lastRenderedPageBreak/>
              <w:t>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121AE5A5" w:rsidR="00177EBD" w:rsidRPr="0017531F" w:rsidRDefault="000203AC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6</w:t>
            </w:r>
            <w:r w:rsidR="001C5BCF">
              <w:rPr>
                <w:rFonts w:ascii="Merriweather" w:eastAsia="MS Gothic" w:hAnsi="Merriweather" w:cs="Times New Roman"/>
                <w:sz w:val="16"/>
                <w:szCs w:val="16"/>
              </w:rPr>
              <w:t>0</w:t>
            </w:r>
            <w:r w:rsidR="006D52F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1C5BCF">
              <w:rPr>
                <w:rFonts w:ascii="Merriweather" w:eastAsia="MS Gothic" w:hAnsi="Merriweather" w:cs="Times New Roman"/>
                <w:sz w:val="16"/>
                <w:szCs w:val="16"/>
              </w:rPr>
              <w:t>% pismeni ispit (ili 3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0</w:t>
            </w:r>
            <w:r w:rsidR="006D52F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1C5BCF">
              <w:rPr>
                <w:rFonts w:ascii="Merriweather" w:eastAsia="MS Gothic" w:hAnsi="Merriweather" w:cs="Times New Roman"/>
                <w:sz w:val="16"/>
                <w:szCs w:val="16"/>
              </w:rPr>
              <w:t>% I. kolokvij i 3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0</w:t>
            </w:r>
            <w:r w:rsidR="006D52F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1C5BC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% II. Kolokvij)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3</w:t>
            </w:r>
            <w:r w:rsidR="00177EBD">
              <w:rPr>
                <w:rFonts w:ascii="Merriweather" w:eastAsia="MS Gothic" w:hAnsi="Merriweather" w:cs="Times New Roman"/>
                <w:sz w:val="16"/>
                <w:szCs w:val="16"/>
              </w:rPr>
              <w:t>0</w:t>
            </w:r>
            <w:r w:rsidR="006D52F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177EBD">
              <w:rPr>
                <w:rFonts w:ascii="Merriweather" w:eastAsia="MS Gothic" w:hAnsi="Merriweather" w:cs="Times New Roman"/>
                <w:sz w:val="16"/>
                <w:szCs w:val="16"/>
              </w:rPr>
              <w:t>% seminarski rad, 10</w:t>
            </w:r>
            <w:r w:rsidR="006D52F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177EBD">
              <w:rPr>
                <w:rFonts w:ascii="Merriweather" w:eastAsia="MS Gothic" w:hAnsi="Merriweather" w:cs="Times New Roman"/>
                <w:sz w:val="16"/>
                <w:szCs w:val="16"/>
              </w:rPr>
              <w:t>% domaće zadaće/studije slučaja</w:t>
            </w:r>
            <w:r w:rsidR="00CD6C4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762E4E">
              <w:rPr>
                <w:rFonts w:ascii="Merriweather" w:eastAsia="MS Gothic" w:hAnsi="Merriweather" w:cs="Times New Roman"/>
                <w:sz w:val="16"/>
                <w:szCs w:val="16"/>
              </w:rPr>
              <w:t>– svi parametri moraju biti pozitivno ocjenjeni</w:t>
            </w:r>
          </w:p>
        </w:tc>
      </w:tr>
      <w:tr w:rsidR="00FC2198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61368386" w:rsidR="00FC2198" w:rsidRPr="0017531F" w:rsidRDefault="001C5BC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≤</w:t>
            </w:r>
            <w:r>
              <w:rPr>
                <w:rFonts w:ascii="Merriweather" w:hAnsi="Merriweather" w:cs="Times New Roman"/>
                <w:sz w:val="16"/>
                <w:szCs w:val="16"/>
              </w:rPr>
              <w:t>5</w:t>
            </w:r>
            <w:r w:rsidR="0010202D">
              <w:rPr>
                <w:rFonts w:ascii="Merriweather" w:hAnsi="Merriweather" w:cs="Times New Roman"/>
                <w:sz w:val="16"/>
                <w:szCs w:val="16"/>
              </w:rPr>
              <w:t>9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FC2198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1FE0E283" w:rsidR="00FC2198" w:rsidRPr="0017531F" w:rsidRDefault="0010202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60</w:t>
            </w:r>
            <w:r w:rsidR="001C5BCF">
              <w:rPr>
                <w:rFonts w:ascii="Merriweather" w:hAnsi="Merriweather" w:cs="Times New Roman"/>
                <w:sz w:val="16"/>
                <w:szCs w:val="16"/>
              </w:rPr>
              <w:t>-6</w:t>
            </w:r>
            <w:r>
              <w:rPr>
                <w:rFonts w:ascii="Merriweather" w:hAnsi="Merriweather" w:cs="Times New Roman"/>
                <w:sz w:val="16"/>
                <w:szCs w:val="16"/>
              </w:rPr>
              <w:t>9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FC2198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37BDE8CA" w:rsidR="00FC2198" w:rsidRPr="0017531F" w:rsidRDefault="0010202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70</w:t>
            </w:r>
            <w:r w:rsidR="001C5BCF">
              <w:rPr>
                <w:rFonts w:ascii="Merriweather" w:hAnsi="Merriweather" w:cs="Times New Roman"/>
                <w:sz w:val="16"/>
                <w:szCs w:val="16"/>
              </w:rPr>
              <w:t>-</w:t>
            </w:r>
            <w:r>
              <w:rPr>
                <w:rFonts w:ascii="Merriweather" w:hAnsi="Merriweather" w:cs="Times New Roman"/>
                <w:sz w:val="16"/>
                <w:szCs w:val="16"/>
              </w:rPr>
              <w:t>80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FC2198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0CFA8681" w:rsidR="00FC2198" w:rsidRPr="0017531F" w:rsidRDefault="001C5BC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8</w:t>
            </w:r>
            <w:r w:rsidR="0010202D">
              <w:rPr>
                <w:rFonts w:ascii="Merriweather" w:hAnsi="Merriweather" w:cs="Times New Roman"/>
                <w:sz w:val="16"/>
                <w:szCs w:val="16"/>
              </w:rPr>
              <w:t>1</w:t>
            </w:r>
            <w:r>
              <w:rPr>
                <w:rFonts w:ascii="Merriweather" w:hAnsi="Merriweather" w:cs="Times New Roman"/>
                <w:sz w:val="16"/>
                <w:szCs w:val="16"/>
              </w:rPr>
              <w:t>-90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FC2198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7011B952" w:rsidR="00FC2198" w:rsidRPr="0017531F" w:rsidRDefault="001C5BC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≥</w:t>
            </w:r>
            <w:r>
              <w:rPr>
                <w:rFonts w:ascii="Merriweather" w:hAnsi="Merriweather" w:cs="Times New Roman"/>
                <w:sz w:val="16"/>
                <w:szCs w:val="16"/>
              </w:rPr>
              <w:t>91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A800A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A800A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A800A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A800A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A800A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4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26D46328" w:rsidR="00FC2198" w:rsidRPr="0017531F" w:rsidRDefault="00FC2198" w:rsidP="006D52F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7AA00" w14:textId="77777777" w:rsidR="00A800A5" w:rsidRDefault="00A800A5" w:rsidP="009947BA">
      <w:pPr>
        <w:spacing w:before="0" w:after="0"/>
      </w:pPr>
      <w:r>
        <w:separator/>
      </w:r>
    </w:p>
  </w:endnote>
  <w:endnote w:type="continuationSeparator" w:id="0">
    <w:p w14:paraId="3B08F881" w14:textId="77777777" w:rsidR="00A800A5" w:rsidRDefault="00A800A5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7430F" w14:textId="77777777" w:rsidR="00A800A5" w:rsidRDefault="00A800A5" w:rsidP="009947BA">
      <w:pPr>
        <w:spacing w:before="0" w:after="0"/>
      </w:pPr>
      <w:r>
        <w:separator/>
      </w:r>
    </w:p>
  </w:footnote>
  <w:footnote w:type="continuationSeparator" w:id="0">
    <w:p w14:paraId="17AE8D43" w14:textId="77777777" w:rsidR="00A800A5" w:rsidRDefault="00A800A5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203AC"/>
    <w:rsid w:val="000C0578"/>
    <w:rsid w:val="0010202D"/>
    <w:rsid w:val="0010332B"/>
    <w:rsid w:val="00117007"/>
    <w:rsid w:val="001443A2"/>
    <w:rsid w:val="00150B32"/>
    <w:rsid w:val="0017531F"/>
    <w:rsid w:val="00177EBD"/>
    <w:rsid w:val="00197510"/>
    <w:rsid w:val="001A032D"/>
    <w:rsid w:val="001C5BCF"/>
    <w:rsid w:val="001C78A8"/>
    <w:rsid w:val="001C7C51"/>
    <w:rsid w:val="00226462"/>
    <w:rsid w:val="0022722C"/>
    <w:rsid w:val="0028545A"/>
    <w:rsid w:val="002B1E79"/>
    <w:rsid w:val="002E1CE6"/>
    <w:rsid w:val="002F2D22"/>
    <w:rsid w:val="00310F9A"/>
    <w:rsid w:val="00321295"/>
    <w:rsid w:val="00326091"/>
    <w:rsid w:val="00357643"/>
    <w:rsid w:val="00371634"/>
    <w:rsid w:val="00381781"/>
    <w:rsid w:val="00384212"/>
    <w:rsid w:val="00386E9C"/>
    <w:rsid w:val="00393964"/>
    <w:rsid w:val="003A6D9D"/>
    <w:rsid w:val="003D7529"/>
    <w:rsid w:val="003E0B70"/>
    <w:rsid w:val="003F11B6"/>
    <w:rsid w:val="003F17B8"/>
    <w:rsid w:val="00453362"/>
    <w:rsid w:val="00461219"/>
    <w:rsid w:val="00470F6D"/>
    <w:rsid w:val="00483BC3"/>
    <w:rsid w:val="004B1B3D"/>
    <w:rsid w:val="004B553E"/>
    <w:rsid w:val="00507C65"/>
    <w:rsid w:val="0052446E"/>
    <w:rsid w:val="00527C5F"/>
    <w:rsid w:val="00535172"/>
    <w:rsid w:val="005353ED"/>
    <w:rsid w:val="005514C3"/>
    <w:rsid w:val="00580ACE"/>
    <w:rsid w:val="005E1668"/>
    <w:rsid w:val="005E5F80"/>
    <w:rsid w:val="005F6E0B"/>
    <w:rsid w:val="00604746"/>
    <w:rsid w:val="0062328F"/>
    <w:rsid w:val="00624CF0"/>
    <w:rsid w:val="00684BBC"/>
    <w:rsid w:val="006A38A2"/>
    <w:rsid w:val="006B4920"/>
    <w:rsid w:val="006D2BA2"/>
    <w:rsid w:val="006D52F3"/>
    <w:rsid w:val="006F6214"/>
    <w:rsid w:val="0070081B"/>
    <w:rsid w:val="00700D7A"/>
    <w:rsid w:val="00721260"/>
    <w:rsid w:val="007361E7"/>
    <w:rsid w:val="007368EB"/>
    <w:rsid w:val="00762E4E"/>
    <w:rsid w:val="0078125F"/>
    <w:rsid w:val="00794496"/>
    <w:rsid w:val="007967CC"/>
    <w:rsid w:val="0079745E"/>
    <w:rsid w:val="00797B40"/>
    <w:rsid w:val="007C43A4"/>
    <w:rsid w:val="007C6DAA"/>
    <w:rsid w:val="007D4D2D"/>
    <w:rsid w:val="00865776"/>
    <w:rsid w:val="00874D5D"/>
    <w:rsid w:val="00891C60"/>
    <w:rsid w:val="008942F0"/>
    <w:rsid w:val="008D45DB"/>
    <w:rsid w:val="0090214F"/>
    <w:rsid w:val="009163E6"/>
    <w:rsid w:val="009760E8"/>
    <w:rsid w:val="00981EF8"/>
    <w:rsid w:val="009947BA"/>
    <w:rsid w:val="00997F41"/>
    <w:rsid w:val="009A3A9D"/>
    <w:rsid w:val="009C2BE0"/>
    <w:rsid w:val="009C56B1"/>
    <w:rsid w:val="009D5226"/>
    <w:rsid w:val="009E2FD4"/>
    <w:rsid w:val="00A06750"/>
    <w:rsid w:val="00A1399A"/>
    <w:rsid w:val="00A7285A"/>
    <w:rsid w:val="00A800A5"/>
    <w:rsid w:val="00A9132B"/>
    <w:rsid w:val="00AA1A5A"/>
    <w:rsid w:val="00AD23FB"/>
    <w:rsid w:val="00AE1C39"/>
    <w:rsid w:val="00B02B16"/>
    <w:rsid w:val="00B71A57"/>
    <w:rsid w:val="00B7307A"/>
    <w:rsid w:val="00B82325"/>
    <w:rsid w:val="00B95C0C"/>
    <w:rsid w:val="00C02454"/>
    <w:rsid w:val="00C3477B"/>
    <w:rsid w:val="00C73512"/>
    <w:rsid w:val="00C85956"/>
    <w:rsid w:val="00C9733D"/>
    <w:rsid w:val="00CA3783"/>
    <w:rsid w:val="00CB23F4"/>
    <w:rsid w:val="00CC3985"/>
    <w:rsid w:val="00CD08A4"/>
    <w:rsid w:val="00CD6C42"/>
    <w:rsid w:val="00D136E4"/>
    <w:rsid w:val="00D5334D"/>
    <w:rsid w:val="00D5523D"/>
    <w:rsid w:val="00D944DF"/>
    <w:rsid w:val="00D96D5F"/>
    <w:rsid w:val="00DB3F5C"/>
    <w:rsid w:val="00DD110C"/>
    <w:rsid w:val="00DE6D53"/>
    <w:rsid w:val="00E06E39"/>
    <w:rsid w:val="00E07D73"/>
    <w:rsid w:val="00E17D18"/>
    <w:rsid w:val="00E30E67"/>
    <w:rsid w:val="00EB5A72"/>
    <w:rsid w:val="00F02A8F"/>
    <w:rsid w:val="00F22855"/>
    <w:rsid w:val="00F513E0"/>
    <w:rsid w:val="00F566DA"/>
    <w:rsid w:val="00F80DC5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42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421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A6D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D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D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D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D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3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cs.google.com/spreadsheets/d/1fOylRYh9bU4lK5wT-0221qq5USFDZdYn/edit?gid=164319545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nizd.hr/studiji-i-studenti/akademski-kalendar/kalendar-nastavnih-aktivnost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izd.hr/studiji-i-studenti/akademski-kalendar/kalendar-nastavnih-aktivnosti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geografija.unizd.hr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unizd.hr/Portals/0/doc/doc_pdf_dokumenti/pravilnici/pravilnik_o_stegovnoj_odgovornosti_studenata_2015091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32558E-27DA-448B-B0ED-41EA74CEF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2287</Words>
  <Characters>13039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Julijan Sutlović</cp:lastModifiedBy>
  <cp:revision>10</cp:revision>
  <cp:lastPrinted>2021-02-12T11:27:00Z</cp:lastPrinted>
  <dcterms:created xsi:type="dcterms:W3CDTF">2025-09-24T10:30:00Z</dcterms:created>
  <dcterms:modified xsi:type="dcterms:W3CDTF">2025-10-01T10:12:00Z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